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594E" w:rsidRPr="002D594E" w:rsidRDefault="005C4E46" w:rsidP="002D594E">
      <w:pPr>
        <w:pStyle w:val="Balk1"/>
        <w:pBdr>
          <w:bottom w:val="single" w:sz="6" w:space="1" w:color="auto"/>
        </w:pBdr>
        <w:spacing w:after="120"/>
        <w:rPr>
          <w:rFonts w:ascii="Arial" w:hAnsi="Arial" w:cs="Arial"/>
          <w:sz w:val="24"/>
          <w:szCs w:val="20"/>
        </w:rPr>
      </w:pPr>
      <w:r>
        <w:rPr>
          <w:rFonts w:ascii="Arial" w:hAnsi="Arial" w:cs="Arial"/>
        </w:rPr>
        <w:t xml:space="preserve">ANATOMİ MAKETİ </w:t>
      </w:r>
      <w:r w:rsidR="002D594E">
        <w:rPr>
          <w:rFonts w:ascii="Arial" w:hAnsi="Arial" w:cs="Arial"/>
        </w:rPr>
        <w:t>SÖZLEŞME</w:t>
      </w:r>
      <w:r>
        <w:rPr>
          <w:rFonts w:ascii="Arial" w:hAnsi="Arial" w:cs="Arial"/>
        </w:rPr>
        <w:t>Sİ</w:t>
      </w:r>
    </w:p>
    <w:p w:rsidR="002D594E" w:rsidRDefault="002D594E" w:rsidP="002D594E"/>
    <w:p w:rsidR="002D594E" w:rsidRPr="002D594E" w:rsidRDefault="002D594E" w:rsidP="002D594E">
      <w:pPr>
        <w:rPr>
          <w:b/>
        </w:rPr>
      </w:pPr>
      <w:r w:rsidRPr="002D594E">
        <w:rPr>
          <w:b/>
        </w:rPr>
        <w:t>1- TARAFLAR</w:t>
      </w:r>
    </w:p>
    <w:p w:rsidR="002D594E" w:rsidRDefault="002D594E" w:rsidP="002D594E"/>
    <w:p w:rsidR="002D594E" w:rsidRDefault="002D594E" w:rsidP="002D594E">
      <w:r>
        <w:t xml:space="preserve">Bu sözleşme, bir tarafta </w:t>
      </w:r>
      <w:r w:rsidR="009E7986">
        <w:rPr>
          <w:rFonts w:ascii="Verdana" w:hAnsi="Verdana"/>
          <w:b/>
          <w:sz w:val="20"/>
          <w:szCs w:val="20"/>
        </w:rPr>
        <w:t>-------------------------------------------------</w:t>
      </w:r>
      <w:r>
        <w:t xml:space="preserve">bundan böyle “SATICI” olarak anılacaktır); diğer tarafta T.C İstanbul Aydın Üniversitesi (bundan böyle “ALICI” olarak anılacaktır) arasında aşağıda yazılı şartlar </w:t>
      </w:r>
      <w:proofErr w:type="gramStart"/>
      <w:r>
        <w:t>dahilinde</w:t>
      </w:r>
      <w:proofErr w:type="gramEnd"/>
      <w:r>
        <w:t xml:space="preserve"> akdedilmiştir. </w:t>
      </w:r>
    </w:p>
    <w:p w:rsidR="002D594E" w:rsidRDefault="002D594E" w:rsidP="002D594E"/>
    <w:p w:rsidR="002D594E" w:rsidRPr="002D594E" w:rsidRDefault="002D594E" w:rsidP="002D594E">
      <w:pPr>
        <w:rPr>
          <w:b/>
        </w:rPr>
      </w:pPr>
      <w:r w:rsidRPr="002D594E">
        <w:rPr>
          <w:b/>
        </w:rPr>
        <w:t xml:space="preserve">2- TARAFLARA İLİŞKİN BİLGİLER </w:t>
      </w:r>
    </w:p>
    <w:p w:rsidR="00AE1C4B" w:rsidRDefault="00AE1C4B" w:rsidP="00AE1C4B">
      <w:pPr>
        <w:rPr>
          <w:rFonts w:ascii="Verdana" w:hAnsi="Verdana"/>
          <w:b/>
          <w:sz w:val="22"/>
          <w:szCs w:val="22"/>
        </w:rPr>
      </w:pPr>
    </w:p>
    <w:p w:rsidR="00AE1C4B" w:rsidRPr="00CA7970" w:rsidRDefault="00AE1C4B" w:rsidP="00AE1C4B">
      <w:pPr>
        <w:rPr>
          <w:rFonts w:ascii="Verdana" w:hAnsi="Verdana"/>
          <w:b/>
          <w:sz w:val="22"/>
          <w:szCs w:val="22"/>
        </w:rPr>
      </w:pPr>
      <w:r w:rsidRPr="00CA7970">
        <w:rPr>
          <w:rFonts w:ascii="Verdana" w:hAnsi="Verdana"/>
          <w:b/>
          <w:sz w:val="22"/>
          <w:szCs w:val="22"/>
        </w:rPr>
        <w:t>ALICI</w:t>
      </w:r>
    </w:p>
    <w:tbl>
      <w:tblPr>
        <w:tblW w:w="0" w:type="auto"/>
        <w:tblInd w:w="720" w:type="dxa"/>
        <w:tblLayout w:type="fixed"/>
        <w:tblLook w:val="01E0" w:firstRow="1" w:lastRow="1" w:firstColumn="1" w:lastColumn="1" w:noHBand="0" w:noVBand="0"/>
      </w:tblPr>
      <w:tblGrid>
        <w:gridCol w:w="1728"/>
        <w:gridCol w:w="241"/>
        <w:gridCol w:w="6597"/>
      </w:tblGrid>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Adres</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E0A1C" w:rsidRDefault="00AE1C4B" w:rsidP="009F2AE2">
            <w:pPr>
              <w:rPr>
                <w:rFonts w:ascii="Verdana" w:hAnsi="Verdana" w:cs="Segoe UI"/>
                <w:color w:val="000000"/>
                <w:sz w:val="20"/>
                <w:szCs w:val="20"/>
              </w:rPr>
            </w:pPr>
            <w:proofErr w:type="spellStart"/>
            <w:r>
              <w:rPr>
                <w:rFonts w:ascii="Verdana" w:hAnsi="Verdana" w:cs="Segoe UI"/>
                <w:color w:val="000000"/>
                <w:sz w:val="20"/>
                <w:szCs w:val="20"/>
              </w:rPr>
              <w:t>Beşyol</w:t>
            </w:r>
            <w:proofErr w:type="spellEnd"/>
            <w:r>
              <w:rPr>
                <w:rFonts w:ascii="Verdana" w:hAnsi="Verdana" w:cs="Segoe UI"/>
                <w:color w:val="000000"/>
                <w:sz w:val="20"/>
                <w:szCs w:val="20"/>
              </w:rPr>
              <w:t xml:space="preserve"> Mahallesi İnönü Caddesi No 38 </w:t>
            </w:r>
            <w:proofErr w:type="spellStart"/>
            <w:r>
              <w:rPr>
                <w:rFonts w:ascii="Verdana" w:hAnsi="Verdana" w:cs="Segoe UI"/>
                <w:color w:val="000000"/>
                <w:sz w:val="20"/>
                <w:szCs w:val="20"/>
              </w:rPr>
              <w:t>Sefaköy</w:t>
            </w:r>
            <w:proofErr w:type="spellEnd"/>
            <w:r>
              <w:rPr>
                <w:rFonts w:ascii="Verdana" w:hAnsi="Verdana" w:cs="Segoe UI"/>
                <w:color w:val="000000"/>
                <w:sz w:val="20"/>
                <w:szCs w:val="20"/>
              </w:rPr>
              <w:t>- Küçükçekmece</w:t>
            </w: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Tel. No</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E0A1C" w:rsidRDefault="00AE1C4B" w:rsidP="009F2AE2">
            <w:pPr>
              <w:rPr>
                <w:rFonts w:ascii="Verdana" w:hAnsi="Verdana"/>
                <w:color w:val="000000"/>
                <w:sz w:val="20"/>
                <w:szCs w:val="20"/>
              </w:rPr>
            </w:pPr>
            <w:r>
              <w:rPr>
                <w:rFonts w:ascii="Verdana" w:hAnsi="Verdana"/>
                <w:color w:val="000000"/>
                <w:sz w:val="20"/>
                <w:szCs w:val="20"/>
              </w:rPr>
              <w:t xml:space="preserve">+90 444 1 428 </w:t>
            </w: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Faks No</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E0A1C" w:rsidRDefault="00C037E6" w:rsidP="009F2AE2">
            <w:pPr>
              <w:rPr>
                <w:rFonts w:ascii="Verdana" w:hAnsi="Verdana"/>
                <w:color w:val="000000"/>
                <w:sz w:val="20"/>
                <w:szCs w:val="20"/>
              </w:rPr>
            </w:pPr>
            <w:r>
              <w:rPr>
                <w:rFonts w:ascii="Verdana" w:hAnsi="Verdana"/>
                <w:color w:val="000000"/>
                <w:sz w:val="20"/>
                <w:szCs w:val="20"/>
              </w:rPr>
              <w:t>+90 212 425 57 59</w:t>
            </w:r>
          </w:p>
        </w:tc>
      </w:tr>
      <w:tr w:rsidR="00AE1C4B" w:rsidRPr="00CA7970" w:rsidTr="009F2AE2">
        <w:tc>
          <w:tcPr>
            <w:tcW w:w="1728" w:type="dxa"/>
          </w:tcPr>
          <w:p w:rsidR="00AE1C4B" w:rsidRPr="00CA7970" w:rsidRDefault="00E9744E" w:rsidP="009F2AE2">
            <w:pPr>
              <w:rPr>
                <w:rFonts w:ascii="Verdana" w:hAnsi="Verdana"/>
                <w:sz w:val="22"/>
                <w:szCs w:val="22"/>
              </w:rPr>
            </w:pPr>
            <w:r>
              <w:rPr>
                <w:rFonts w:ascii="Verdana" w:hAnsi="Verdana"/>
                <w:sz w:val="22"/>
                <w:szCs w:val="22"/>
              </w:rPr>
              <w:t>Y</w:t>
            </w:r>
            <w:r w:rsidR="00AE1C4B">
              <w:rPr>
                <w:rFonts w:ascii="Verdana" w:hAnsi="Verdana"/>
                <w:sz w:val="22"/>
                <w:szCs w:val="22"/>
              </w:rPr>
              <w:t xml:space="preserve">etkili </w:t>
            </w:r>
            <w:r>
              <w:rPr>
                <w:rFonts w:ascii="Verdana" w:hAnsi="Verdana"/>
                <w:sz w:val="22"/>
                <w:szCs w:val="22"/>
              </w:rPr>
              <w:t xml:space="preserve">                           </w:t>
            </w:r>
            <w:r w:rsidR="00AE1C4B">
              <w:rPr>
                <w:rFonts w:ascii="Verdana" w:hAnsi="Verdana"/>
                <w:sz w:val="22"/>
                <w:szCs w:val="22"/>
              </w:rPr>
              <w:t xml:space="preserve">                                    </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E9744E" w:rsidRPr="0047171C" w:rsidRDefault="00AE1C4B" w:rsidP="009F2AE2">
            <w:pPr>
              <w:rPr>
                <w:rFonts w:ascii="Verdana" w:hAnsi="Verdana"/>
                <w:sz w:val="20"/>
                <w:szCs w:val="20"/>
              </w:rPr>
            </w:pPr>
            <w:r>
              <w:rPr>
                <w:rFonts w:ascii="Verdana" w:hAnsi="Verdana"/>
                <w:sz w:val="20"/>
                <w:szCs w:val="20"/>
              </w:rPr>
              <w:t>Merve Ünver</w:t>
            </w: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Vergi Dairesi</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47171C" w:rsidRDefault="00AE1C4B" w:rsidP="009F2AE2">
            <w:pPr>
              <w:rPr>
                <w:rFonts w:ascii="Verdana" w:hAnsi="Verdana"/>
                <w:sz w:val="20"/>
                <w:szCs w:val="20"/>
              </w:rPr>
            </w:pPr>
            <w:r>
              <w:rPr>
                <w:rFonts w:ascii="Verdana" w:hAnsi="Verdana"/>
                <w:sz w:val="20"/>
                <w:szCs w:val="20"/>
              </w:rPr>
              <w:t>Küçükçekmece</w:t>
            </w:r>
          </w:p>
        </w:tc>
      </w:tr>
      <w:tr w:rsidR="00AE1C4B" w:rsidRPr="00CA7970" w:rsidTr="00E9744E">
        <w:trPr>
          <w:trHeight w:val="80"/>
        </w:trPr>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V.D. Sicil No</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Default="00AE1C4B" w:rsidP="009F2AE2">
            <w:pPr>
              <w:rPr>
                <w:rFonts w:ascii="Verdana" w:hAnsi="Verdana"/>
                <w:sz w:val="20"/>
                <w:szCs w:val="20"/>
              </w:rPr>
            </w:pPr>
            <w:r w:rsidRPr="00AE1C4B">
              <w:rPr>
                <w:rFonts w:ascii="Verdana" w:hAnsi="Verdana"/>
                <w:sz w:val="20"/>
                <w:szCs w:val="20"/>
              </w:rPr>
              <w:t>0680578123</w:t>
            </w:r>
          </w:p>
          <w:p w:rsidR="00737872" w:rsidRPr="0047171C" w:rsidRDefault="00737872" w:rsidP="009F2AE2">
            <w:pPr>
              <w:rPr>
                <w:rFonts w:ascii="Verdana" w:hAnsi="Verdana"/>
                <w:sz w:val="20"/>
                <w:szCs w:val="20"/>
              </w:rPr>
            </w:pPr>
          </w:p>
        </w:tc>
      </w:tr>
    </w:tbl>
    <w:p w:rsidR="00AE1C4B" w:rsidRDefault="00E57A45" w:rsidP="00AE1C4B">
      <w:pPr>
        <w:rPr>
          <w:rFonts w:ascii="Verdana" w:hAnsi="Verdana"/>
          <w:sz w:val="22"/>
          <w:szCs w:val="22"/>
        </w:rPr>
      </w:pPr>
      <w:r>
        <w:rPr>
          <w:rFonts w:ascii="Verdana" w:hAnsi="Verdana"/>
          <w:sz w:val="22"/>
          <w:szCs w:val="22"/>
        </w:rPr>
        <w:t xml:space="preserve">          </w:t>
      </w:r>
      <w:r w:rsidR="00F17EA0">
        <w:rPr>
          <w:rFonts w:ascii="Verdana" w:hAnsi="Verdana"/>
          <w:sz w:val="22"/>
          <w:szCs w:val="22"/>
        </w:rPr>
        <w:t xml:space="preserve"> </w:t>
      </w:r>
      <w:r w:rsidR="00737872" w:rsidRPr="00737872">
        <w:rPr>
          <w:rFonts w:ascii="Verdana" w:hAnsi="Verdana"/>
          <w:sz w:val="22"/>
          <w:szCs w:val="22"/>
        </w:rPr>
        <w:t>E</w:t>
      </w:r>
      <w:r w:rsidR="00737872">
        <w:rPr>
          <w:rFonts w:ascii="Verdana" w:hAnsi="Verdana"/>
          <w:sz w:val="22"/>
          <w:szCs w:val="22"/>
        </w:rPr>
        <w:t xml:space="preserve">- </w:t>
      </w:r>
      <w:r w:rsidR="00737872" w:rsidRPr="00737872">
        <w:rPr>
          <w:rFonts w:ascii="Verdana" w:hAnsi="Verdana"/>
          <w:sz w:val="22"/>
          <w:szCs w:val="22"/>
        </w:rPr>
        <w:t xml:space="preserve">mail            : </w:t>
      </w:r>
      <w:r w:rsidR="00737872">
        <w:rPr>
          <w:rFonts w:ascii="Verdana" w:hAnsi="Verdana"/>
          <w:sz w:val="22"/>
          <w:szCs w:val="22"/>
        </w:rPr>
        <w:t>satinalmaihale@aydin.edu.tr</w:t>
      </w:r>
    </w:p>
    <w:p w:rsidR="00737872" w:rsidRPr="00737872" w:rsidRDefault="00737872" w:rsidP="00AE1C4B">
      <w:pPr>
        <w:rPr>
          <w:rFonts w:ascii="Verdana" w:hAnsi="Verdana"/>
          <w:sz w:val="22"/>
          <w:szCs w:val="22"/>
        </w:rPr>
      </w:pPr>
    </w:p>
    <w:p w:rsidR="00AE1C4B" w:rsidRPr="00CA7970" w:rsidRDefault="00AE1C4B" w:rsidP="00AE1C4B">
      <w:pPr>
        <w:rPr>
          <w:rFonts w:ascii="Verdana" w:hAnsi="Verdana"/>
          <w:b/>
          <w:sz w:val="22"/>
          <w:szCs w:val="22"/>
        </w:rPr>
      </w:pPr>
      <w:r w:rsidRPr="00CA7970">
        <w:rPr>
          <w:rFonts w:ascii="Verdana" w:hAnsi="Verdana"/>
          <w:b/>
          <w:sz w:val="22"/>
          <w:szCs w:val="22"/>
        </w:rPr>
        <w:t>SATICI</w:t>
      </w:r>
    </w:p>
    <w:tbl>
      <w:tblPr>
        <w:tblW w:w="0" w:type="auto"/>
        <w:tblInd w:w="720" w:type="dxa"/>
        <w:tblLayout w:type="fixed"/>
        <w:tblLook w:val="01E0" w:firstRow="1" w:lastRow="1" w:firstColumn="1" w:lastColumn="1" w:noHBand="0" w:noVBand="0"/>
      </w:tblPr>
      <w:tblGrid>
        <w:gridCol w:w="1728"/>
        <w:gridCol w:w="241"/>
        <w:gridCol w:w="6597"/>
      </w:tblGrid>
      <w:tr w:rsidR="00AE1C4B" w:rsidRPr="00E41879"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Adres</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A4EF0" w:rsidRDefault="00AE1C4B" w:rsidP="009F2AE2">
            <w:pPr>
              <w:rPr>
                <w:rFonts w:ascii="Verdana" w:hAnsi="Verdana"/>
                <w:sz w:val="20"/>
                <w:szCs w:val="20"/>
              </w:rPr>
            </w:pPr>
            <w:r w:rsidRPr="00BA4EF0">
              <w:rPr>
                <w:rFonts w:ascii="Verdana" w:hAnsi="Verdana"/>
                <w:color w:val="000000"/>
                <w:sz w:val="20"/>
                <w:szCs w:val="20"/>
              </w:rPr>
              <w:t>  </w:t>
            </w:r>
            <w:r w:rsidR="009E7986">
              <w:rPr>
                <w:rFonts w:ascii="Verdana" w:hAnsi="Verdana"/>
                <w:color w:val="000000"/>
                <w:sz w:val="20"/>
                <w:szCs w:val="20"/>
              </w:rPr>
              <w:t xml:space="preserve">                            </w:t>
            </w:r>
            <w:r w:rsidR="009E7986">
              <w:rPr>
                <w:rFonts w:ascii="Verdana" w:hAnsi="Verdana"/>
                <w:color w:val="000000"/>
                <w:sz w:val="20"/>
                <w:szCs w:val="20"/>
              </w:rPr>
              <w:br/>
            </w:r>
            <w:r w:rsidRPr="00BA4EF0">
              <w:rPr>
                <w:rFonts w:ascii="Verdana" w:hAnsi="Verdana"/>
                <w:color w:val="000000"/>
                <w:sz w:val="20"/>
                <w:szCs w:val="20"/>
              </w:rPr>
              <w:t>                                    </w:t>
            </w: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Tel. No</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A4EF0" w:rsidRDefault="00AE1C4B" w:rsidP="009F2AE2">
            <w:pPr>
              <w:rPr>
                <w:rFonts w:ascii="Verdana" w:hAnsi="Verdana"/>
                <w:sz w:val="20"/>
                <w:szCs w:val="20"/>
              </w:rPr>
            </w:pP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Faks No</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A4EF0" w:rsidRDefault="00AE1C4B" w:rsidP="009F2AE2">
            <w:pPr>
              <w:rPr>
                <w:rFonts w:ascii="Verdana" w:hAnsi="Verdana"/>
                <w:sz w:val="20"/>
                <w:szCs w:val="20"/>
              </w:rPr>
            </w:pPr>
          </w:p>
        </w:tc>
      </w:tr>
      <w:tr w:rsidR="00AE1C4B" w:rsidRPr="00720ECF" w:rsidTr="009F2AE2">
        <w:tc>
          <w:tcPr>
            <w:tcW w:w="1728" w:type="dxa"/>
          </w:tcPr>
          <w:p w:rsidR="00AE1C4B" w:rsidRDefault="00AE1C4B" w:rsidP="009F2AE2">
            <w:pPr>
              <w:rPr>
                <w:rFonts w:ascii="Verdana" w:hAnsi="Verdana"/>
                <w:sz w:val="22"/>
                <w:szCs w:val="22"/>
              </w:rPr>
            </w:pPr>
            <w:r w:rsidRPr="00CA7970">
              <w:rPr>
                <w:rFonts w:ascii="Verdana" w:hAnsi="Verdana"/>
                <w:sz w:val="22"/>
                <w:szCs w:val="22"/>
              </w:rPr>
              <w:t>E-Posta</w:t>
            </w:r>
          </w:p>
          <w:p w:rsidR="00AE1C4B" w:rsidRPr="00CA7970" w:rsidRDefault="00AE1C4B" w:rsidP="009F2AE2">
            <w:pPr>
              <w:rPr>
                <w:rFonts w:ascii="Verdana" w:hAnsi="Verdana"/>
                <w:sz w:val="22"/>
                <w:szCs w:val="22"/>
              </w:rPr>
            </w:pPr>
            <w:r>
              <w:rPr>
                <w:rFonts w:ascii="Verdana" w:hAnsi="Verdana"/>
                <w:sz w:val="22"/>
                <w:szCs w:val="22"/>
              </w:rPr>
              <w:t>Yetkili</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A4EF0" w:rsidRDefault="00AE1C4B" w:rsidP="009F2AE2">
            <w:pPr>
              <w:rPr>
                <w:rFonts w:ascii="Verdana" w:hAnsi="Verdana"/>
                <w:sz w:val="20"/>
                <w:szCs w:val="20"/>
              </w:rPr>
            </w:pP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Vergi Dairesi</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A4EF0" w:rsidRDefault="00AE1C4B" w:rsidP="009F2AE2">
            <w:pPr>
              <w:rPr>
                <w:rFonts w:ascii="Verdana" w:hAnsi="Verdana"/>
                <w:sz w:val="20"/>
                <w:szCs w:val="20"/>
              </w:rPr>
            </w:pPr>
          </w:p>
        </w:tc>
      </w:tr>
      <w:tr w:rsidR="00AE1C4B" w:rsidRPr="00CA7970" w:rsidTr="009F2AE2">
        <w:tc>
          <w:tcPr>
            <w:tcW w:w="1728" w:type="dxa"/>
          </w:tcPr>
          <w:p w:rsidR="00AE1C4B" w:rsidRPr="00CA7970" w:rsidRDefault="00AE1C4B" w:rsidP="009F2AE2">
            <w:pPr>
              <w:rPr>
                <w:rFonts w:ascii="Verdana" w:hAnsi="Verdana"/>
                <w:sz w:val="22"/>
                <w:szCs w:val="22"/>
              </w:rPr>
            </w:pPr>
            <w:r w:rsidRPr="00CA7970">
              <w:rPr>
                <w:rFonts w:ascii="Verdana" w:hAnsi="Verdana"/>
                <w:sz w:val="22"/>
                <w:szCs w:val="22"/>
              </w:rPr>
              <w:t>V.D. Sicil No</w:t>
            </w:r>
          </w:p>
        </w:tc>
        <w:tc>
          <w:tcPr>
            <w:tcW w:w="241" w:type="dxa"/>
          </w:tcPr>
          <w:p w:rsidR="00AE1C4B" w:rsidRPr="00CA7970" w:rsidRDefault="00AE1C4B" w:rsidP="009F2AE2">
            <w:pPr>
              <w:rPr>
                <w:rFonts w:ascii="Verdana" w:hAnsi="Verdana"/>
                <w:sz w:val="22"/>
                <w:szCs w:val="22"/>
              </w:rPr>
            </w:pPr>
            <w:r w:rsidRPr="00CA7970">
              <w:rPr>
                <w:rFonts w:ascii="Verdana" w:hAnsi="Verdana"/>
                <w:sz w:val="22"/>
                <w:szCs w:val="22"/>
              </w:rPr>
              <w:t>:</w:t>
            </w:r>
          </w:p>
        </w:tc>
        <w:tc>
          <w:tcPr>
            <w:tcW w:w="6597" w:type="dxa"/>
          </w:tcPr>
          <w:p w:rsidR="00AE1C4B" w:rsidRPr="00BA4EF0" w:rsidRDefault="00AE1C4B" w:rsidP="009F2AE2">
            <w:pPr>
              <w:rPr>
                <w:rFonts w:ascii="Verdana" w:hAnsi="Verdana"/>
                <w:sz w:val="20"/>
                <w:szCs w:val="20"/>
              </w:rPr>
            </w:pPr>
          </w:p>
          <w:p w:rsidR="00AE1C4B" w:rsidRPr="00BA4EF0" w:rsidRDefault="00AE1C4B" w:rsidP="009F2AE2">
            <w:pPr>
              <w:rPr>
                <w:rFonts w:ascii="Verdana" w:hAnsi="Verdana"/>
                <w:sz w:val="20"/>
                <w:szCs w:val="20"/>
              </w:rPr>
            </w:pPr>
          </w:p>
        </w:tc>
      </w:tr>
    </w:tbl>
    <w:p w:rsidR="002D594E" w:rsidRPr="002D594E" w:rsidRDefault="002D594E" w:rsidP="002D594E">
      <w:pPr>
        <w:rPr>
          <w:color w:val="FF0000"/>
        </w:rPr>
      </w:pPr>
    </w:p>
    <w:p w:rsidR="002D594E" w:rsidRDefault="002D594E" w:rsidP="002D594E"/>
    <w:p w:rsidR="002D594E" w:rsidRDefault="002D594E" w:rsidP="002D594E">
      <w:r>
        <w:t xml:space="preserve">Her iki </w:t>
      </w:r>
      <w:r w:rsidR="00F7701C">
        <w:t>tarafta 2</w:t>
      </w:r>
      <w:r>
        <w:t xml:space="preserve">. </w:t>
      </w:r>
      <w:r w:rsidR="00F7701C">
        <w:t>Maddede belirtilen</w:t>
      </w:r>
      <w:r>
        <w:t xml:space="preserve"> adreslerini, tebligat adresleri olarak kabul etmişlerdir. Adres değişiklikleri usulüne uygun şekilde karşı tarafa tebliğ edilmedikçe en son bildirilen adrese yapılacak tebliğ ilgili tarafa yapılmış sayılır.</w:t>
      </w:r>
    </w:p>
    <w:p w:rsidR="002D594E" w:rsidRDefault="002D594E" w:rsidP="002D594E"/>
    <w:p w:rsidR="002D594E" w:rsidRPr="002D594E" w:rsidRDefault="002D594E" w:rsidP="002D594E">
      <w:pPr>
        <w:rPr>
          <w:b/>
        </w:rPr>
      </w:pPr>
      <w:r>
        <w:rPr>
          <w:b/>
        </w:rPr>
        <w:t>3</w:t>
      </w:r>
      <w:r w:rsidRPr="002D594E">
        <w:rPr>
          <w:b/>
        </w:rPr>
        <w:t>- SÖZLEŞMENİN KONUSU</w:t>
      </w:r>
    </w:p>
    <w:p w:rsidR="002D594E" w:rsidRDefault="002D594E" w:rsidP="002D594E"/>
    <w:p w:rsidR="00004661" w:rsidRDefault="009E7986" w:rsidP="00835C17">
      <w:pPr>
        <w:jc w:val="left"/>
        <w:rPr>
          <w:rFonts w:ascii="Myriad Hebrew" w:hAnsi="Myriad Hebrew"/>
          <w:b/>
          <w:bCs/>
          <w:color w:val="FF0000"/>
          <w:sz w:val="27"/>
          <w:szCs w:val="27"/>
        </w:rPr>
      </w:pPr>
      <w:r>
        <w:rPr>
          <w:rFonts w:ascii="Verdana" w:hAnsi="Verdana"/>
          <w:sz w:val="20"/>
          <w:szCs w:val="20"/>
        </w:rPr>
        <w:t xml:space="preserve">İşbu sözleşme 87 adet Anatomi maketi </w:t>
      </w:r>
      <w:r w:rsidR="005C4E46">
        <w:rPr>
          <w:rFonts w:ascii="Verdana" w:hAnsi="Verdana"/>
          <w:sz w:val="20"/>
          <w:szCs w:val="20"/>
        </w:rPr>
        <w:t>için düzenlenmiştir.</w:t>
      </w:r>
    </w:p>
    <w:p w:rsidR="004D4D0F" w:rsidRDefault="004D4D0F" w:rsidP="004D4D0F">
      <w:pPr>
        <w:rPr>
          <w:rFonts w:ascii="Myriad Hebrew" w:hAnsi="Myriad Hebrew"/>
          <w:b/>
          <w:bCs/>
        </w:rPr>
      </w:pPr>
    </w:p>
    <w:p w:rsidR="009E7986" w:rsidRPr="004D4D0F" w:rsidRDefault="009E7986" w:rsidP="004D4D0F">
      <w:pPr>
        <w:rPr>
          <w:color w:val="7F7F7F" w:themeColor="text1" w:themeTint="80"/>
        </w:rPr>
      </w:pPr>
    </w:p>
    <w:p w:rsidR="00AC3834" w:rsidRDefault="00C40A43" w:rsidP="00AC3834">
      <w:pPr>
        <w:jc w:val="left"/>
        <w:rPr>
          <w:rFonts w:ascii="Myriad Hebrew" w:hAnsi="Myriad Hebrew"/>
          <w:b/>
          <w:bCs/>
        </w:rPr>
      </w:pPr>
      <w:r>
        <w:rPr>
          <w:rFonts w:ascii="Myriad Hebrew" w:hAnsi="Myriad Hebrew"/>
          <w:b/>
          <w:bCs/>
        </w:rPr>
        <w:t xml:space="preserve">Maketlerin </w:t>
      </w:r>
      <w:r w:rsidR="00AC3834" w:rsidRPr="00FE42CB">
        <w:rPr>
          <w:rFonts w:ascii="Myriad Hebrew" w:hAnsi="Myriad Hebrew"/>
          <w:b/>
          <w:bCs/>
        </w:rPr>
        <w:t>Teslimat, Kurulum ve Kurulum Sonrası Hizmetler:</w:t>
      </w:r>
    </w:p>
    <w:p w:rsidR="00EA1398" w:rsidRPr="00886155" w:rsidRDefault="00886155" w:rsidP="00C121E6">
      <w:pPr>
        <w:pStyle w:val="ListeParagraf"/>
        <w:numPr>
          <w:ilvl w:val="0"/>
          <w:numId w:val="43"/>
        </w:numPr>
      </w:pPr>
      <w:r w:rsidRPr="00886155">
        <w:rPr>
          <w:rFonts w:ascii="Myriad Hebrew" w:hAnsi="Myriad Hebrew"/>
          <w:bCs/>
        </w:rPr>
        <w:t xml:space="preserve">Maketlerin teslimatı sonrasında </w:t>
      </w:r>
      <w:r>
        <w:rPr>
          <w:rFonts w:ascii="Myriad Hebrew" w:hAnsi="Myriad Hebrew"/>
          <w:bCs/>
        </w:rPr>
        <w:t>ücretsiz eğitim verilecektir.</w:t>
      </w:r>
    </w:p>
    <w:p w:rsidR="00886155" w:rsidRPr="00886155" w:rsidRDefault="00886155" w:rsidP="00C121E6">
      <w:pPr>
        <w:pStyle w:val="ListeParagraf"/>
        <w:numPr>
          <w:ilvl w:val="0"/>
          <w:numId w:val="43"/>
        </w:numPr>
      </w:pPr>
      <w:r>
        <w:rPr>
          <w:rFonts w:ascii="Myriad Hebrew" w:hAnsi="Myriad Hebrew"/>
          <w:bCs/>
        </w:rPr>
        <w:t>Maketler monte edilmiş halde teslim edilecektir.</w:t>
      </w:r>
    </w:p>
    <w:p w:rsidR="00886155" w:rsidRPr="00886155" w:rsidRDefault="00886155" w:rsidP="00C121E6">
      <w:pPr>
        <w:pStyle w:val="ListeParagraf"/>
        <w:numPr>
          <w:ilvl w:val="0"/>
          <w:numId w:val="43"/>
        </w:numPr>
      </w:pPr>
      <w:r>
        <w:rPr>
          <w:rFonts w:ascii="Myriad Hebrew" w:hAnsi="Myriad Hebrew"/>
          <w:bCs/>
        </w:rPr>
        <w:t>Satıcı firmanın 10 yıl boyunca yedek parça bulundurması zorunludur.</w:t>
      </w:r>
    </w:p>
    <w:p w:rsidR="00EA1398" w:rsidRDefault="00EA1398" w:rsidP="00835C17">
      <w:pPr>
        <w:jc w:val="left"/>
        <w:rPr>
          <w:rFonts w:ascii="Myriad Hebrew" w:hAnsi="Myriad Hebrew"/>
          <w:b/>
          <w:bCs/>
          <w:color w:val="FF0000"/>
          <w:sz w:val="27"/>
          <w:szCs w:val="27"/>
        </w:rPr>
      </w:pPr>
    </w:p>
    <w:p w:rsidR="002D594E" w:rsidRPr="002D594E" w:rsidRDefault="002D594E" w:rsidP="002D594E">
      <w:pPr>
        <w:rPr>
          <w:b/>
        </w:rPr>
      </w:pPr>
      <w:r w:rsidRPr="002D594E">
        <w:rPr>
          <w:b/>
        </w:rPr>
        <w:t xml:space="preserve">4- SÖZLEŞMENİN SÜRESİ </w:t>
      </w:r>
    </w:p>
    <w:p w:rsidR="002D594E" w:rsidRDefault="002D594E" w:rsidP="002D594E"/>
    <w:p w:rsidR="002D594E" w:rsidRDefault="002D594E" w:rsidP="002D594E">
      <w:r>
        <w:t xml:space="preserve">İşbu sözleşme </w:t>
      </w:r>
      <w:r w:rsidR="00A16A4E">
        <w:t xml:space="preserve">taraflarca </w:t>
      </w:r>
      <w:r>
        <w:t>imzalandığı tar</w:t>
      </w:r>
      <w:r w:rsidR="00A16A4E">
        <w:t xml:space="preserve">ihte yürürlüğe girecek olup, sözleşme şartlara uygun olarak mal teslimi ile </w:t>
      </w:r>
      <w:r w:rsidR="00733F60">
        <w:t>yüklenici sorumluluklarının yerine getirilmesi ile</w:t>
      </w:r>
      <w:r w:rsidR="00737872">
        <w:t xml:space="preserve"> garanti süresi boyunca devam edecektir. </w:t>
      </w:r>
    </w:p>
    <w:p w:rsidR="002D594E" w:rsidRDefault="002D594E" w:rsidP="002D594E"/>
    <w:p w:rsidR="002D594E" w:rsidRDefault="002D594E" w:rsidP="002D594E">
      <w:r w:rsidRPr="002D594E">
        <w:rPr>
          <w:b/>
        </w:rPr>
        <w:lastRenderedPageBreak/>
        <w:t>5-</w:t>
      </w:r>
      <w:r>
        <w:t xml:space="preserve"> </w:t>
      </w:r>
      <w:r w:rsidRPr="002D594E">
        <w:rPr>
          <w:b/>
        </w:rPr>
        <w:t>SİPARİŞ VE TESLİMATLAR</w:t>
      </w:r>
    </w:p>
    <w:p w:rsidR="002D594E" w:rsidRDefault="002D594E" w:rsidP="002D594E"/>
    <w:p w:rsidR="002D594E" w:rsidRDefault="00B9577D" w:rsidP="002D594E">
      <w:r w:rsidRPr="00B9577D">
        <w:rPr>
          <w:b/>
        </w:rPr>
        <w:t>5</w:t>
      </w:r>
      <w:r w:rsidR="002D594E" w:rsidRPr="00B9577D">
        <w:rPr>
          <w:b/>
        </w:rPr>
        <w:t>.1</w:t>
      </w:r>
      <w:r w:rsidR="009F2096">
        <w:t xml:space="preserve"> </w:t>
      </w:r>
      <w:r w:rsidR="00506A76">
        <w:t>–</w:t>
      </w:r>
      <w:r w:rsidR="009F2096">
        <w:t xml:space="preserve"> </w:t>
      </w:r>
      <w:r w:rsidR="00506A76">
        <w:t>Firmaların vereceği teslimat tarihleri idarece değerlendirilecektir.</w:t>
      </w:r>
    </w:p>
    <w:p w:rsidR="00423241" w:rsidRDefault="009F2096" w:rsidP="002D594E">
      <w:r w:rsidRPr="009F2096">
        <w:rPr>
          <w:b/>
        </w:rPr>
        <w:t>5</w:t>
      </w:r>
      <w:r w:rsidR="00C93805">
        <w:rPr>
          <w:b/>
        </w:rPr>
        <w:t>.2</w:t>
      </w:r>
      <w:r w:rsidR="002D594E" w:rsidRPr="009F2096">
        <w:rPr>
          <w:b/>
        </w:rPr>
        <w:t>-</w:t>
      </w:r>
      <w:r w:rsidR="002D594E">
        <w:t xml:space="preserve"> SATICI tara</w:t>
      </w:r>
      <w:r w:rsidR="00C121E6">
        <w:t xml:space="preserve">fından, teslim edilen </w:t>
      </w:r>
      <w:r w:rsidR="00423241">
        <w:t>ürünler, sözleşme şartlarına uygun olarak, teslim edilecek olup, sözleşme şartlarına uymayan ürünler tesli</w:t>
      </w:r>
      <w:r w:rsidR="00C93805">
        <w:t xml:space="preserve">m </w:t>
      </w:r>
      <w:proofErr w:type="gramStart"/>
      <w:r w:rsidR="00C93805">
        <w:t>alınmayacak ,</w:t>
      </w:r>
      <w:r w:rsidR="00423241">
        <w:t>teslim</w:t>
      </w:r>
      <w:proofErr w:type="gramEnd"/>
      <w:r w:rsidR="00423241">
        <w:t xml:space="preserve"> alınmış ise de </w:t>
      </w:r>
      <w:proofErr w:type="spellStart"/>
      <w:r w:rsidR="00423241">
        <w:t>SATICI’ya</w:t>
      </w:r>
      <w:proofErr w:type="spellEnd"/>
      <w:r w:rsidR="00423241">
        <w:t xml:space="preserve"> iade edilecektir.</w:t>
      </w:r>
    </w:p>
    <w:p w:rsidR="002D594E" w:rsidRPr="00A70E22" w:rsidRDefault="00423241" w:rsidP="002D594E">
      <w:pPr>
        <w:rPr>
          <w:b/>
        </w:rPr>
      </w:pPr>
      <w:r w:rsidRPr="00A70E22">
        <w:rPr>
          <w:b/>
        </w:rPr>
        <w:t xml:space="preserve"> </w:t>
      </w:r>
    </w:p>
    <w:p w:rsidR="002D594E" w:rsidRPr="00A70E22" w:rsidRDefault="00A70E22" w:rsidP="002D594E">
      <w:pPr>
        <w:rPr>
          <w:b/>
        </w:rPr>
      </w:pPr>
      <w:r>
        <w:rPr>
          <w:b/>
        </w:rPr>
        <w:t>6</w:t>
      </w:r>
      <w:r w:rsidR="002D594E" w:rsidRPr="00A70E22">
        <w:rPr>
          <w:b/>
        </w:rPr>
        <w:t>- SATICI’NIN YÜKÜMLÜLÜKLERİ</w:t>
      </w:r>
    </w:p>
    <w:p w:rsidR="002D594E" w:rsidRDefault="002D594E" w:rsidP="002D594E"/>
    <w:p w:rsidR="002D594E" w:rsidRDefault="00A70E22" w:rsidP="002D594E">
      <w:r w:rsidRPr="00A70E22">
        <w:rPr>
          <w:b/>
        </w:rPr>
        <w:t>6</w:t>
      </w:r>
      <w:r w:rsidR="002D594E" w:rsidRPr="00A70E22">
        <w:rPr>
          <w:b/>
        </w:rPr>
        <w:t>.1-</w:t>
      </w:r>
      <w:r w:rsidR="002D594E">
        <w:t xml:space="preserve"> SATICI, ALICI tarafından verilen ürün</w:t>
      </w:r>
      <w:r w:rsidR="009E7986">
        <w:t>ler</w:t>
      </w:r>
      <w:r w:rsidR="002D594E">
        <w:t xml:space="preserve"> siparişlerini işbu sözleşme ve eklerinde belirtilen şekil ve sürede ALICI tarafından </w:t>
      </w:r>
      <w:r w:rsidR="00C93805">
        <w:t xml:space="preserve">talep edilen </w:t>
      </w:r>
      <w:r w:rsidR="000A547B">
        <w:t>teslim şeklinde yapacak</w:t>
      </w:r>
      <w:r w:rsidR="002D594E">
        <w:t xml:space="preserve">tır.  </w:t>
      </w:r>
    </w:p>
    <w:p w:rsidR="002D594E" w:rsidRDefault="002D594E" w:rsidP="002D594E"/>
    <w:p w:rsidR="002D594E" w:rsidRDefault="00A70E22" w:rsidP="002D594E">
      <w:r w:rsidRPr="00A70E22">
        <w:rPr>
          <w:b/>
        </w:rPr>
        <w:t>6</w:t>
      </w:r>
      <w:r w:rsidR="002D594E" w:rsidRPr="00A70E22">
        <w:rPr>
          <w:b/>
        </w:rPr>
        <w:t>.2-</w:t>
      </w:r>
      <w:r w:rsidR="002D594E">
        <w:t xml:space="preserve"> SATICI, ürünlerin </w:t>
      </w:r>
      <w:proofErr w:type="spellStart"/>
      <w:r w:rsidR="002D594E">
        <w:t>ALICI’ya</w:t>
      </w:r>
      <w:proofErr w:type="spellEnd"/>
      <w:r w:rsidR="002D594E">
        <w:t xml:space="preserve"> teslimine kadar geçen zaman diliminde ürünlerin uğradığı her türlü zararı tazminle yükümlü olduğunu ve </w:t>
      </w:r>
      <w:proofErr w:type="spellStart"/>
      <w:r w:rsidR="002C4EAC">
        <w:t>c</w:t>
      </w:r>
      <w:r w:rsidR="002D594E">
        <w:t>ürünlerin</w:t>
      </w:r>
      <w:proofErr w:type="spellEnd"/>
      <w:r w:rsidR="002D594E">
        <w:t xml:space="preserve"> sevkiyatına ilişkin her türlü masrafın kendisine ait olduğunu beyan, kabul ve taahhüt eder.</w:t>
      </w:r>
    </w:p>
    <w:p w:rsidR="002D594E" w:rsidRDefault="002D594E" w:rsidP="002D594E"/>
    <w:p w:rsidR="002D594E" w:rsidRDefault="00A70E22" w:rsidP="002D594E">
      <w:r w:rsidRPr="00A70E22">
        <w:rPr>
          <w:b/>
        </w:rPr>
        <w:t>6</w:t>
      </w:r>
      <w:r w:rsidR="002D594E" w:rsidRPr="00A70E22">
        <w:rPr>
          <w:b/>
        </w:rPr>
        <w:t>.3-</w:t>
      </w:r>
      <w:r w:rsidR="002D594E">
        <w:t xml:space="preserve"> SATICI, işbu sözleşme konusu satışı yapılan ürünler ile ilgili ihale şartnamesinde belirtilen TSE, ISO ve benzeri belgeleri </w:t>
      </w:r>
      <w:proofErr w:type="spellStart"/>
      <w:proofErr w:type="gramStart"/>
      <w:r w:rsidR="002D594E">
        <w:t>ALICI’ya</w:t>
      </w:r>
      <w:proofErr w:type="spellEnd"/>
      <w:r w:rsidR="002D594E">
        <w:t xml:space="preserve">  vermekle</w:t>
      </w:r>
      <w:proofErr w:type="gramEnd"/>
      <w:r w:rsidR="002D594E">
        <w:t xml:space="preserve"> yükümlüdür.</w:t>
      </w:r>
    </w:p>
    <w:p w:rsidR="002D594E" w:rsidRDefault="002D594E" w:rsidP="002D594E"/>
    <w:p w:rsidR="002D594E" w:rsidRDefault="00A70E22" w:rsidP="002D594E">
      <w:r w:rsidRPr="00A70E22">
        <w:rPr>
          <w:b/>
        </w:rPr>
        <w:t>6</w:t>
      </w:r>
      <w:r w:rsidR="002D594E" w:rsidRPr="00A70E22">
        <w:rPr>
          <w:b/>
        </w:rPr>
        <w:t>.4-</w:t>
      </w:r>
      <w:r w:rsidR="002D594E">
        <w:t xml:space="preserve"> SATICI tarafından satışı ve teslimatı yapılan ürünlerden, teslimat anında ALICI tarafından </w:t>
      </w:r>
      <w:r w:rsidR="00C93805">
        <w:t>teslim alınmış olsa dahi,</w:t>
      </w:r>
      <w:r w:rsidR="002D594E">
        <w:t xml:space="preserve"> ürünlerin sözleşme ekinde nitelikleri belirtilen nitelikleri taşımaması, ayıplı, kusurlu olması, </w:t>
      </w:r>
      <w:proofErr w:type="spellStart"/>
      <w:r w:rsidR="002D594E">
        <w:t>ALICI’ya</w:t>
      </w:r>
      <w:proofErr w:type="spellEnd"/>
      <w:r w:rsidR="002D594E">
        <w:t xml:space="preserve"> sunulması gereken belgelere sahip olmaması ve bu durumun kendisine yazılı </w:t>
      </w:r>
      <w:proofErr w:type="gramStart"/>
      <w:r w:rsidR="002D594E">
        <w:t xml:space="preserve">bildirilmesi </w:t>
      </w:r>
      <w:r w:rsidR="00C93805">
        <w:t xml:space="preserve"> </w:t>
      </w:r>
      <w:r w:rsidR="002D594E">
        <w:t>halinde</w:t>
      </w:r>
      <w:proofErr w:type="gramEnd"/>
      <w:r w:rsidR="002D594E">
        <w:t xml:space="preserve"> </w:t>
      </w:r>
      <w:r w:rsidR="00C93805">
        <w:t xml:space="preserve">iş bu ürünleri, </w:t>
      </w:r>
      <w:r w:rsidR="002D594E">
        <w:t xml:space="preserve">SATICI, </w:t>
      </w:r>
      <w:r w:rsidR="00E20D44">
        <w:t xml:space="preserve">Garanti kapsamında ürünün </w:t>
      </w:r>
      <w:proofErr w:type="spellStart"/>
      <w:r w:rsidR="00E20D44">
        <w:t>termin</w:t>
      </w:r>
      <w:proofErr w:type="spellEnd"/>
      <w:r w:rsidR="00E20D44">
        <w:t xml:space="preserve"> süresi içinde yeni ürünle değişimini gerçekleştirecektir.  </w:t>
      </w:r>
    </w:p>
    <w:p w:rsidR="00E20D44" w:rsidRDefault="00E20D44" w:rsidP="002D594E"/>
    <w:p w:rsidR="002D594E" w:rsidRDefault="00AD3F5B" w:rsidP="002D594E">
      <w:r w:rsidRPr="00AD3F5B">
        <w:rPr>
          <w:b/>
        </w:rPr>
        <w:t>6</w:t>
      </w:r>
      <w:r w:rsidR="002D594E" w:rsidRPr="00AD3F5B">
        <w:rPr>
          <w:b/>
        </w:rPr>
        <w:t>.5-</w:t>
      </w:r>
      <w:r w:rsidR="002D594E">
        <w:t xml:space="preserve"> </w:t>
      </w:r>
      <w:r w:rsidR="006D0D84" w:rsidRPr="006D0D84">
        <w:t>SATICI, sözleşme konusu ürünlerden ve/veya sözleşme konusu ürünlerin sözleşmeye uygun olarak teslim edilmemesinden veya hiç teslim edilmemesinden veya geç tesliminden doğacak tüm zararların tazmin yükümlülüğünün kendisine ait olduğunu beyan, kabul ve taahhüt eder. ALICI, işbu sebeple doğan zararın tazmini amacıyla SATICI tarafından verilen teminat mektubunu nakde çevirme hakkı saklı kalmak kaydıyla SATICI hakkında hukuki yollara başvurma hakkına veya iş bu sözleşmeyi fesih etme hakkına sahiptir.</w:t>
      </w:r>
    </w:p>
    <w:p w:rsidR="006D0D84" w:rsidRDefault="006D0D84" w:rsidP="002D594E"/>
    <w:p w:rsidR="002D594E" w:rsidRPr="004D4D0F" w:rsidRDefault="004F2DDA" w:rsidP="002D594E">
      <w:r w:rsidRPr="004F2DDA">
        <w:rPr>
          <w:b/>
        </w:rPr>
        <w:t>6.</w:t>
      </w:r>
      <w:r w:rsidR="00261343">
        <w:rPr>
          <w:b/>
        </w:rPr>
        <w:t>6</w:t>
      </w:r>
      <w:r w:rsidRPr="004F2DDA">
        <w:rPr>
          <w:b/>
        </w:rPr>
        <w:t>.</w:t>
      </w:r>
      <w:r w:rsidR="00A16A4E">
        <w:t>ALICI, ekli listedeki</w:t>
      </w:r>
      <w:r w:rsidR="00232D36">
        <w:t>/sözleşme içerisindeki</w:t>
      </w:r>
      <w:r w:rsidR="004944FC">
        <w:t xml:space="preserve"> ürün miktarını arttırma,</w:t>
      </w:r>
      <w:r w:rsidR="00A16A4E">
        <w:t xml:space="preserve"> ilave talepte bulunma </w:t>
      </w:r>
      <w:r w:rsidR="004944FC">
        <w:t xml:space="preserve">ve siparişi eksiltme </w:t>
      </w:r>
      <w:r w:rsidR="00A16A4E">
        <w:t xml:space="preserve">hakkına sahiptir. Ayrıca sözleşme süresi sona ermeden ekli listede belirtilen ürünlerin bitmesi halinde, ALICI tarafından talep edilen sözleşme konusu ürünler sözleşme ekinde belirlenen birim fiyatlar üzerinden ücretlendirilerek sözleşme sonuna kadar aynı koşullarda satımına devam edilecektir. </w:t>
      </w:r>
      <w:proofErr w:type="spellStart"/>
      <w:r w:rsidR="00A16A4E">
        <w:t>SATICI’nın</w:t>
      </w:r>
      <w:proofErr w:type="spellEnd"/>
      <w:r w:rsidR="00A16A4E">
        <w:t xml:space="preserve"> hiçbir koşul altında fiyat farkı uygulama ve birim</w:t>
      </w:r>
      <w:r w:rsidR="00A16A4E" w:rsidRPr="004D4D0F">
        <w:t xml:space="preserve"> fiyatları değiştirme hakkı yoktur.</w:t>
      </w:r>
    </w:p>
    <w:p w:rsidR="00261343" w:rsidRDefault="00261343" w:rsidP="00261343"/>
    <w:p w:rsidR="00261343" w:rsidRDefault="00261343" w:rsidP="00261343">
      <w:r w:rsidRPr="00261343">
        <w:rPr>
          <w:b/>
        </w:rPr>
        <w:t>6.7.</w:t>
      </w:r>
      <w:r w:rsidRPr="00FA6AF2">
        <w:t xml:space="preserve">Malzemenin tamamen üretimden ve ithalattan kalkması durumunda ise, </w:t>
      </w:r>
      <w:r>
        <w:t xml:space="preserve">SATICI </w:t>
      </w:r>
      <w:r w:rsidRPr="00FA6AF2">
        <w:t>ilgili ürünün Alıcı tarafından kabul edilebilecek bir muadilini bulup önermekle mükelleftir. Ürünün veya muadilinin piyasada hiç bulunamayacak olması iddiası ortaya konulduğunda uygu</w:t>
      </w:r>
      <w:r>
        <w:t xml:space="preserve">lamanın nasıl olacağı/ SATICIYA </w:t>
      </w:r>
      <w:r w:rsidRPr="00FA6AF2">
        <w:t xml:space="preserve"> </w:t>
      </w:r>
      <w:r>
        <w:t>’ya</w:t>
      </w:r>
      <w:r w:rsidRPr="00FA6AF2">
        <w:t xml:space="preserve"> herhangi bir ceza /fiyat farkı uygulanıp uygulanmayacağı konusunda karar verme hakkı </w:t>
      </w:r>
      <w:proofErr w:type="spellStart"/>
      <w:r>
        <w:t>ALICI’ya</w:t>
      </w:r>
      <w:proofErr w:type="spellEnd"/>
      <w:r>
        <w:t xml:space="preserve"> aittir</w:t>
      </w:r>
      <w:r w:rsidRPr="00FA6AF2">
        <w:t>.</w:t>
      </w:r>
    </w:p>
    <w:p w:rsidR="00261343" w:rsidRDefault="00261343" w:rsidP="00261343">
      <w:pPr>
        <w:pStyle w:val="AralkYok"/>
        <w:jc w:val="both"/>
      </w:pPr>
    </w:p>
    <w:p w:rsidR="00261343" w:rsidRPr="00904199" w:rsidRDefault="00261343" w:rsidP="00261343">
      <w:pPr>
        <w:pStyle w:val="AralkYok"/>
        <w:jc w:val="both"/>
        <w:rPr>
          <w:rFonts w:ascii="Times New Roman" w:hAnsi="Times New Roman"/>
          <w:sz w:val="24"/>
          <w:szCs w:val="24"/>
        </w:rPr>
      </w:pPr>
      <w:r w:rsidRPr="00261343">
        <w:rPr>
          <w:rFonts w:ascii="Times New Roman" w:hAnsi="Times New Roman"/>
          <w:b/>
          <w:sz w:val="24"/>
          <w:szCs w:val="24"/>
        </w:rPr>
        <w:t>6.8.</w:t>
      </w:r>
      <w:proofErr w:type="gramStart"/>
      <w:r>
        <w:rPr>
          <w:rFonts w:ascii="Times New Roman" w:hAnsi="Times New Roman"/>
          <w:sz w:val="24"/>
          <w:szCs w:val="24"/>
        </w:rPr>
        <w:t xml:space="preserve">SATICI’NIN </w:t>
      </w:r>
      <w:r w:rsidRPr="00904199">
        <w:rPr>
          <w:rFonts w:ascii="Times New Roman" w:hAnsi="Times New Roman"/>
          <w:sz w:val="24"/>
          <w:szCs w:val="24"/>
        </w:rPr>
        <w:t>, sözleşmede</w:t>
      </w:r>
      <w:proofErr w:type="gramEnd"/>
      <w:r w:rsidRPr="00904199">
        <w:rPr>
          <w:rFonts w:ascii="Times New Roman" w:hAnsi="Times New Roman"/>
          <w:sz w:val="24"/>
          <w:szCs w:val="24"/>
        </w:rPr>
        <w:t xml:space="preserve"> yer alan ürünleri teslim edememesi ve sunduğu alternatiflerin </w:t>
      </w:r>
      <w:r>
        <w:rPr>
          <w:rFonts w:ascii="Times New Roman" w:hAnsi="Times New Roman"/>
          <w:sz w:val="24"/>
          <w:szCs w:val="24"/>
        </w:rPr>
        <w:t>ALICI</w:t>
      </w:r>
      <w:r w:rsidRPr="00904199">
        <w:rPr>
          <w:rFonts w:ascii="Times New Roman" w:hAnsi="Times New Roman"/>
          <w:sz w:val="24"/>
          <w:szCs w:val="24"/>
        </w:rPr>
        <w:t xml:space="preserve"> tarafından kabul edilmemesi durumunda, Alıcı</w:t>
      </w:r>
      <w:r>
        <w:rPr>
          <w:rFonts w:ascii="Times New Roman" w:hAnsi="Times New Roman"/>
          <w:sz w:val="24"/>
          <w:szCs w:val="24"/>
        </w:rPr>
        <w:t xml:space="preserve"> malzemeyi başka satıcılardan </w:t>
      </w:r>
      <w:r w:rsidRPr="00904199">
        <w:rPr>
          <w:rFonts w:ascii="Times New Roman" w:hAnsi="Times New Roman"/>
          <w:sz w:val="24"/>
          <w:szCs w:val="24"/>
        </w:rPr>
        <w:t xml:space="preserve"> temin edip, eğer varsa fiyat farkını </w:t>
      </w:r>
      <w:r>
        <w:rPr>
          <w:rFonts w:ascii="Times New Roman" w:hAnsi="Times New Roman"/>
          <w:sz w:val="24"/>
          <w:szCs w:val="24"/>
        </w:rPr>
        <w:t xml:space="preserve">SATICI </w:t>
      </w:r>
      <w:r w:rsidRPr="00904199">
        <w:rPr>
          <w:rFonts w:ascii="Times New Roman" w:hAnsi="Times New Roman"/>
          <w:sz w:val="24"/>
          <w:szCs w:val="24"/>
        </w:rPr>
        <w:t>’ d</w:t>
      </w:r>
      <w:r>
        <w:rPr>
          <w:rFonts w:ascii="Times New Roman" w:hAnsi="Times New Roman"/>
          <w:sz w:val="24"/>
          <w:szCs w:val="24"/>
        </w:rPr>
        <w:t>a</w:t>
      </w:r>
      <w:r w:rsidRPr="00904199">
        <w:rPr>
          <w:rFonts w:ascii="Times New Roman" w:hAnsi="Times New Roman"/>
          <w:sz w:val="24"/>
          <w:szCs w:val="24"/>
        </w:rPr>
        <w:t>n tahsil etme hakkına sahip olacaktır.</w:t>
      </w:r>
      <w:r>
        <w:rPr>
          <w:rFonts w:ascii="Times New Roman" w:hAnsi="Times New Roman"/>
          <w:sz w:val="24"/>
          <w:szCs w:val="24"/>
        </w:rPr>
        <w:t xml:space="preserve"> </w:t>
      </w:r>
      <w:proofErr w:type="gramStart"/>
      <w:r>
        <w:rPr>
          <w:rFonts w:ascii="Times New Roman" w:hAnsi="Times New Roman"/>
          <w:sz w:val="24"/>
          <w:szCs w:val="24"/>
        </w:rPr>
        <w:t xml:space="preserve">SATICI </w:t>
      </w:r>
      <w:r w:rsidRPr="00904199">
        <w:rPr>
          <w:rFonts w:ascii="Times New Roman" w:hAnsi="Times New Roman"/>
          <w:sz w:val="24"/>
          <w:szCs w:val="24"/>
        </w:rPr>
        <w:t xml:space="preserve"> bu</w:t>
      </w:r>
      <w:proofErr w:type="gramEnd"/>
      <w:r w:rsidRPr="00904199">
        <w:rPr>
          <w:rFonts w:ascii="Times New Roman" w:hAnsi="Times New Roman"/>
          <w:sz w:val="24"/>
          <w:szCs w:val="24"/>
        </w:rPr>
        <w:t xml:space="preserve"> durumda fiyat farkını itirazsız kabul ederek ödeme yapacağını peşinen taahhüt eder.</w:t>
      </w:r>
    </w:p>
    <w:p w:rsidR="00261343" w:rsidRDefault="00261343" w:rsidP="00261343">
      <w:pPr>
        <w:pStyle w:val="ListeParagraf"/>
      </w:pPr>
    </w:p>
    <w:p w:rsidR="00261343" w:rsidRDefault="00261343" w:rsidP="00DE2E4B">
      <w:r w:rsidRPr="00261343">
        <w:rPr>
          <w:b/>
        </w:rPr>
        <w:lastRenderedPageBreak/>
        <w:t>6.9.</w:t>
      </w:r>
      <w:r>
        <w:t>ALICI</w:t>
      </w:r>
      <w:r w:rsidRPr="00FA6AF2">
        <w:t xml:space="preserve"> tarafından kesin olarak kabul edilmiş olan malzemelerin daha sonra Alıcı </w:t>
      </w:r>
      <w:r w:rsidR="00DE2E4B">
        <w:t>tarafından</w:t>
      </w:r>
      <w:r w:rsidRPr="00FA6AF2">
        <w:t xml:space="preserve"> belirtilen tüm şartlara uygun olmadığı tespit edildiği takdirde, malzemeler sarf edilmiş olsa dahi, Alıcı’nın ödemiş olduğu bedeli geri talep etme hakkı ve ayrıca varsa uğramış olduğu diğer zararların tazminini talep etme hakkı olacaktır. </w:t>
      </w:r>
    </w:p>
    <w:p w:rsidR="0094027F" w:rsidRDefault="0094027F" w:rsidP="00DE2E4B"/>
    <w:p w:rsidR="0094027F" w:rsidRDefault="0094027F" w:rsidP="0094027F">
      <w:pPr>
        <w:widowControl w:val="0"/>
        <w:suppressAutoHyphens/>
        <w:rPr>
          <w:rFonts w:eastAsia="HG Mincho Light J"/>
        </w:rPr>
      </w:pPr>
      <w:r w:rsidRPr="0094027F">
        <w:rPr>
          <w:b/>
        </w:rPr>
        <w:t>6.10</w:t>
      </w:r>
      <w:r>
        <w:t>.</w:t>
      </w:r>
      <w:r w:rsidRPr="0094027F">
        <w:rPr>
          <w:rFonts w:eastAsia="HG Mincho Light J"/>
          <w:b/>
        </w:rPr>
        <w:t xml:space="preserve"> </w:t>
      </w:r>
      <w:r w:rsidRPr="005139B8">
        <w:rPr>
          <w:rFonts w:eastAsia="HG Mincho Light J"/>
        </w:rPr>
        <w:t>İşbu bu sözleş</w:t>
      </w:r>
      <w:r>
        <w:rPr>
          <w:rFonts w:eastAsia="HG Mincho Light J"/>
        </w:rPr>
        <w:t xml:space="preserve">me konusu iş sebebiyle </w:t>
      </w:r>
      <w:proofErr w:type="gramStart"/>
      <w:r>
        <w:rPr>
          <w:rFonts w:eastAsia="HG Mincho Light J"/>
        </w:rPr>
        <w:t xml:space="preserve">SATICI </w:t>
      </w:r>
      <w:r w:rsidRPr="005139B8">
        <w:rPr>
          <w:rFonts w:eastAsia="HG Mincho Light J"/>
        </w:rPr>
        <w:t xml:space="preserve"> adına</w:t>
      </w:r>
      <w:proofErr w:type="gramEnd"/>
      <w:r w:rsidRPr="005139B8">
        <w:rPr>
          <w:rFonts w:eastAsia="HG Mincho Light J"/>
        </w:rPr>
        <w:t xml:space="preserve"> çalışacak işçilerin; yol, yemek ücretlerinin ve vergi, sigorta, harç vb. giderlerinin ödeme yükümlülüğü, İş Kanunu, Sosyal Güvenlik Mevzuatı vs. mevzuat dahilindeki her türlü hukuki, cezai ve mali sorumluluk </w:t>
      </w:r>
      <w:proofErr w:type="spellStart"/>
      <w:r>
        <w:rPr>
          <w:rFonts w:eastAsia="HG Mincho Light J"/>
        </w:rPr>
        <w:t>SATICI’ya</w:t>
      </w:r>
      <w:proofErr w:type="spellEnd"/>
      <w:r>
        <w:rPr>
          <w:rFonts w:eastAsia="HG Mincho Light J"/>
        </w:rPr>
        <w:t xml:space="preserve"> </w:t>
      </w:r>
      <w:r w:rsidRPr="005139B8">
        <w:rPr>
          <w:rFonts w:eastAsia="HG Mincho Light J"/>
        </w:rPr>
        <w:t xml:space="preserve"> ait olup; hiçbir surette </w:t>
      </w:r>
      <w:r>
        <w:rPr>
          <w:rFonts w:eastAsia="HG Mincho Light J"/>
        </w:rPr>
        <w:t>SATICI</w:t>
      </w:r>
      <w:r w:rsidRPr="005139B8">
        <w:rPr>
          <w:rFonts w:eastAsia="HG Mincho Light J"/>
        </w:rPr>
        <w:t xml:space="preserve">, </w:t>
      </w:r>
      <w:proofErr w:type="spellStart"/>
      <w:r>
        <w:rPr>
          <w:rFonts w:eastAsia="HG Mincho Light J"/>
        </w:rPr>
        <w:t>ALICI’ya</w:t>
      </w:r>
      <w:proofErr w:type="spellEnd"/>
      <w:r w:rsidRPr="005139B8">
        <w:rPr>
          <w:rFonts w:eastAsia="HG Mincho Light J"/>
        </w:rPr>
        <w:t xml:space="preserve"> rücu etme hakkına sahip değildir.</w:t>
      </w:r>
    </w:p>
    <w:p w:rsidR="00460A5A" w:rsidRDefault="00460A5A" w:rsidP="0094027F">
      <w:pPr>
        <w:widowControl w:val="0"/>
        <w:suppressAutoHyphens/>
        <w:rPr>
          <w:rFonts w:eastAsia="HG Mincho Light J"/>
        </w:rPr>
      </w:pPr>
    </w:p>
    <w:p w:rsidR="00460A5A" w:rsidRPr="00460A5A" w:rsidRDefault="00460A5A" w:rsidP="00460A5A">
      <w:r>
        <w:rPr>
          <w:b/>
        </w:rPr>
        <w:t>6</w:t>
      </w:r>
      <w:r w:rsidRPr="00460A5A">
        <w:rPr>
          <w:b/>
        </w:rPr>
        <w:t>.1</w:t>
      </w:r>
      <w:r>
        <w:rPr>
          <w:b/>
        </w:rPr>
        <w:t>1</w:t>
      </w:r>
      <w:r w:rsidRPr="00460A5A">
        <w:rPr>
          <w:b/>
        </w:rPr>
        <w:t>-</w:t>
      </w:r>
      <w:r w:rsidRPr="00460A5A">
        <w:t xml:space="preserve"> </w:t>
      </w:r>
      <w:r>
        <w:t>SATICI</w:t>
      </w:r>
      <w:r w:rsidRPr="00460A5A">
        <w:t xml:space="preserve"> kendi işi ile ilgili iş güvenliğini sağlamak, çalıştırdığı elemanlar ile ilgili iş güvenliği kurallarına uygun olarak gerekli emniyet tedbirlerini almakla yükümlüdür. Aksi halde, çalıştırdığı işçilerin sözleşme konusu iş ile ilgili,  başlarına gelebilecek her türlü kazadan sorumlu olacaktır. Bu hususta hiçbir nam altında </w:t>
      </w:r>
      <w:r>
        <w:t>ALICI ‘ya</w:t>
      </w:r>
      <w:r w:rsidRPr="00460A5A">
        <w:t xml:space="preserve"> rücu talebinde bulunamaz.            </w:t>
      </w:r>
    </w:p>
    <w:p w:rsidR="00460A5A" w:rsidRPr="00460A5A" w:rsidRDefault="00460A5A" w:rsidP="00460A5A"/>
    <w:p w:rsidR="00460A5A" w:rsidRPr="00460A5A" w:rsidRDefault="00460A5A" w:rsidP="00460A5A">
      <w:r>
        <w:rPr>
          <w:b/>
        </w:rPr>
        <w:t>6</w:t>
      </w:r>
      <w:r w:rsidRPr="00460A5A">
        <w:rPr>
          <w:b/>
        </w:rPr>
        <w:t>.</w:t>
      </w:r>
      <w:r>
        <w:rPr>
          <w:b/>
        </w:rPr>
        <w:t>1</w:t>
      </w:r>
      <w:r w:rsidRPr="00460A5A">
        <w:rPr>
          <w:b/>
        </w:rPr>
        <w:t>2-</w:t>
      </w:r>
      <w:r w:rsidRPr="00460A5A">
        <w:t xml:space="preserve"> </w:t>
      </w:r>
      <w:proofErr w:type="spellStart"/>
      <w:r>
        <w:t>SATICI</w:t>
      </w:r>
      <w:r w:rsidRPr="00460A5A">
        <w:t>’nin</w:t>
      </w:r>
      <w:proofErr w:type="spellEnd"/>
      <w:r w:rsidRPr="00460A5A">
        <w:t xml:space="preserve"> işbu sözleşme konusu iş ile ilgili çalıştıracağı personelin herhangi bir kaza sebebiyle yaralanması veya vefat etmesi halinde, kazaya uğrayan personele ve/veya vefat etmesi halinde hak sahiplerine yapılacak tedavi ve sair harcamalar, personel ile ailelerine verilecek tazminatlar tamamen </w:t>
      </w:r>
      <w:proofErr w:type="spellStart"/>
      <w:r>
        <w:t>SATICI</w:t>
      </w:r>
      <w:r w:rsidRPr="00460A5A">
        <w:t>’ye</w:t>
      </w:r>
      <w:proofErr w:type="spellEnd"/>
      <w:r w:rsidRPr="00460A5A">
        <w:t xml:space="preserve"> aittir. </w:t>
      </w:r>
      <w:r>
        <w:t>SATICI</w:t>
      </w:r>
      <w:r w:rsidRPr="00460A5A">
        <w:t xml:space="preserve"> yangın ve kazalardan dolayı üçüncü şahıslara karşı da doğrudan doğruya sorumludur.</w:t>
      </w:r>
    </w:p>
    <w:p w:rsidR="00DE2E4B" w:rsidRPr="00DE2E4B" w:rsidRDefault="00DE2E4B" w:rsidP="00DE2E4B"/>
    <w:p w:rsidR="00261343" w:rsidRPr="00261343" w:rsidRDefault="00261343" w:rsidP="00261343">
      <w:pPr>
        <w:rPr>
          <w:b/>
        </w:rPr>
      </w:pPr>
      <w:r>
        <w:rPr>
          <w:b/>
        </w:rPr>
        <w:t>7</w:t>
      </w:r>
      <w:r w:rsidRPr="00261343">
        <w:rPr>
          <w:b/>
        </w:rPr>
        <w:t xml:space="preserve">- TEMİNAT </w:t>
      </w:r>
    </w:p>
    <w:p w:rsidR="00261343" w:rsidRPr="00261343" w:rsidRDefault="00261343" w:rsidP="00261343">
      <w:pPr>
        <w:rPr>
          <w:b/>
          <w:u w:val="single"/>
        </w:rPr>
      </w:pPr>
    </w:p>
    <w:p w:rsidR="00261343" w:rsidRPr="00261343" w:rsidRDefault="00261343" w:rsidP="00261343">
      <w:pPr>
        <w:rPr>
          <w:noProof/>
        </w:rPr>
      </w:pPr>
      <w:r>
        <w:rPr>
          <w:noProof/>
        </w:rPr>
        <w:t>SATICI</w:t>
      </w:r>
      <w:r w:rsidRPr="00261343">
        <w:rPr>
          <w:noProof/>
        </w:rPr>
        <w:t xml:space="preserve">, </w:t>
      </w:r>
      <w:r>
        <w:rPr>
          <w:noProof/>
        </w:rPr>
        <w:t>ALICI</w:t>
      </w:r>
      <w:r w:rsidRPr="00261343">
        <w:rPr>
          <w:noProof/>
        </w:rPr>
        <w:t>’</w:t>
      </w:r>
      <w:r>
        <w:rPr>
          <w:noProof/>
        </w:rPr>
        <w:t>ya</w:t>
      </w:r>
      <w:r w:rsidRPr="00261343">
        <w:rPr>
          <w:noProof/>
        </w:rPr>
        <w:t xml:space="preserve"> teminat olarak işbu Sözleşme</w:t>
      </w:r>
      <w:r w:rsidR="009718C4">
        <w:rPr>
          <w:noProof/>
        </w:rPr>
        <w:t xml:space="preserve"> ve</w:t>
      </w:r>
      <w:r w:rsidR="004944FC">
        <w:rPr>
          <w:noProof/>
        </w:rPr>
        <w:t>ya ekinde belirtilen bedelin %6 “sı</w:t>
      </w:r>
      <w:r w:rsidRPr="00261343">
        <w:rPr>
          <w:noProof/>
        </w:rPr>
        <w:t>n</w:t>
      </w:r>
      <w:r w:rsidR="004944FC">
        <w:rPr>
          <w:noProof/>
        </w:rPr>
        <w:t>a</w:t>
      </w:r>
      <w:r w:rsidRPr="00261343">
        <w:rPr>
          <w:noProof/>
        </w:rPr>
        <w:t xml:space="preserve"> tekamül eden t</w:t>
      </w:r>
      <w:r w:rsidR="002C4EAC">
        <w:rPr>
          <w:noProof/>
        </w:rPr>
        <w:t xml:space="preserve">utar kadar </w:t>
      </w:r>
      <w:r w:rsidRPr="00261343">
        <w:rPr>
          <w:noProof/>
        </w:rPr>
        <w:t xml:space="preserve">teminat mektubu verecektir. İşbu teminat mektubu  </w:t>
      </w:r>
      <w:r>
        <w:rPr>
          <w:noProof/>
        </w:rPr>
        <w:t>sözleşme yükümlülüklerinin tamamlanmasına</w:t>
      </w:r>
      <w:r w:rsidRPr="00261343">
        <w:rPr>
          <w:noProof/>
        </w:rPr>
        <w:t xml:space="preserve"> kadar </w:t>
      </w:r>
      <w:proofErr w:type="spellStart"/>
      <w:r>
        <w:t>ALICI</w:t>
      </w:r>
      <w:r>
        <w:rPr>
          <w:noProof/>
        </w:rPr>
        <w:t>’da</w:t>
      </w:r>
      <w:proofErr w:type="spellEnd"/>
      <w:r w:rsidRPr="00261343">
        <w:rPr>
          <w:noProof/>
        </w:rPr>
        <w:t xml:space="preserve"> kalacak, </w:t>
      </w:r>
      <w:r>
        <w:rPr>
          <w:noProof/>
        </w:rPr>
        <w:t>yükümlülüklerin sözleşme şartlarına uygun olarak tamamlanması akabinde</w:t>
      </w:r>
      <w:r w:rsidRPr="00261343">
        <w:rPr>
          <w:noProof/>
        </w:rPr>
        <w:t xml:space="preserve">, </w:t>
      </w:r>
      <w:proofErr w:type="spellStart"/>
      <w:r>
        <w:t>SATICI’nın</w:t>
      </w:r>
      <w:proofErr w:type="spellEnd"/>
      <w:r>
        <w:t xml:space="preserve"> </w:t>
      </w:r>
      <w:proofErr w:type="spellStart"/>
      <w:r>
        <w:t>ALICI</w:t>
      </w:r>
      <w:r>
        <w:rPr>
          <w:noProof/>
        </w:rPr>
        <w:t>’ya</w:t>
      </w:r>
      <w:proofErr w:type="spellEnd"/>
      <w:r w:rsidRPr="00261343">
        <w:rPr>
          <w:noProof/>
        </w:rPr>
        <w:t xml:space="preserve"> herhangi bir borç ya da tazminat ödemesinin bulunmaması hallerinde kendisine iade edilecektir. </w:t>
      </w:r>
    </w:p>
    <w:p w:rsidR="002D594E" w:rsidRDefault="002D594E" w:rsidP="002D594E"/>
    <w:p w:rsidR="002D594E" w:rsidRDefault="00261343" w:rsidP="002D594E">
      <w:pPr>
        <w:rPr>
          <w:b/>
        </w:rPr>
      </w:pPr>
      <w:r>
        <w:rPr>
          <w:b/>
        </w:rPr>
        <w:t>8</w:t>
      </w:r>
      <w:r w:rsidR="002D594E" w:rsidRPr="00AD3F5B">
        <w:rPr>
          <w:b/>
        </w:rPr>
        <w:t xml:space="preserve">- SÖZLEŞME BEDELİ VE ÖDEME PLANI </w:t>
      </w:r>
    </w:p>
    <w:p w:rsidR="00590E15" w:rsidRPr="00374EC9" w:rsidRDefault="00590E15" w:rsidP="00590E15">
      <w:r w:rsidRPr="00374EC9">
        <w:t>İş sözleşme imzalanmasını müteakip aşağıda tarihlendirilen ve detaylandırılan şekilde ödemeler ile gerçekleşecektir.</w:t>
      </w:r>
    </w:p>
    <w:p w:rsidR="00590E15" w:rsidRPr="00374EC9" w:rsidRDefault="00590E15" w:rsidP="00590E15"/>
    <w:p w:rsidR="00590E15" w:rsidRPr="002C4EAC" w:rsidRDefault="00590E15" w:rsidP="00590E15">
      <w:pPr>
        <w:rPr>
          <w:color w:val="FF0000"/>
        </w:rPr>
      </w:pPr>
      <w:r w:rsidRPr="00374EC9">
        <w:t xml:space="preserve">İş avansı </w:t>
      </w:r>
      <w:r w:rsidR="009718C4">
        <w:t xml:space="preserve">sözleşmenin taraflarca imzalanması ve </w:t>
      </w:r>
      <w:proofErr w:type="spellStart"/>
      <w:r w:rsidR="009718C4">
        <w:t>ALICI’nın</w:t>
      </w:r>
      <w:proofErr w:type="spellEnd"/>
      <w:r w:rsidR="009718C4">
        <w:t xml:space="preserve"> t</w:t>
      </w:r>
      <w:r w:rsidR="004944FC">
        <w:t>alep ettiği içerikte ve miktarın yüzde 10’dan fazlası oranında</w:t>
      </w:r>
      <w:r w:rsidR="009718C4">
        <w:t xml:space="preserve"> teminat mektubunun teslimi halinde </w:t>
      </w:r>
      <w:proofErr w:type="spellStart"/>
      <w:proofErr w:type="gramStart"/>
      <w:r w:rsidR="009718C4">
        <w:t>ödenecektir.Kalan</w:t>
      </w:r>
      <w:proofErr w:type="spellEnd"/>
      <w:proofErr w:type="gramEnd"/>
      <w:r w:rsidR="009718C4">
        <w:t xml:space="preserve"> sözleşme bedeli ise, sözleşme k</w:t>
      </w:r>
      <w:r w:rsidR="002C4EAC">
        <w:t xml:space="preserve">onusu işin tamamlanması, ürünün sorunsuz </w:t>
      </w:r>
      <w:r w:rsidR="009718C4">
        <w:t>vaz</w:t>
      </w:r>
      <w:r w:rsidR="002C4EAC">
        <w:t xml:space="preserve">iyette teslim edilmesi ve </w:t>
      </w:r>
      <w:r w:rsidR="009718C4">
        <w:t xml:space="preserve">ürün ile ilgili eğitimlerin SATICI tarafından verilmesi ve kesin kabulün yapılmasını takiben </w:t>
      </w:r>
      <w:r w:rsidR="007426AB">
        <w:t>kesilen fatura karşılığında 45 (</w:t>
      </w:r>
      <w:proofErr w:type="spellStart"/>
      <w:r w:rsidR="007426AB">
        <w:t>kırk</w:t>
      </w:r>
      <w:r w:rsidR="004D4D0F">
        <w:t>beş</w:t>
      </w:r>
      <w:proofErr w:type="spellEnd"/>
      <w:r w:rsidR="004D4D0F">
        <w:t>)</w:t>
      </w:r>
      <w:r w:rsidR="009718C4">
        <w:t>gün içerisinde ödenecektir.</w:t>
      </w:r>
      <w:r w:rsidR="002C4EAC">
        <w:t xml:space="preserve"> Sözleşme bedeli </w:t>
      </w:r>
      <w:proofErr w:type="gramStart"/>
      <w:r w:rsidR="004944FC" w:rsidRPr="004944FC">
        <w:t>……………………………….</w:t>
      </w:r>
      <w:proofErr w:type="gramEnd"/>
      <w:r w:rsidR="004944FC" w:rsidRPr="004944FC">
        <w:t xml:space="preserve"> ‘</w:t>
      </w:r>
      <w:proofErr w:type="spellStart"/>
      <w:r w:rsidR="004944FC" w:rsidRPr="004944FC">
        <w:t>dır</w:t>
      </w:r>
      <w:proofErr w:type="spellEnd"/>
      <w:r w:rsidR="004944FC" w:rsidRPr="004944FC">
        <w:t>.</w:t>
      </w:r>
    </w:p>
    <w:p w:rsidR="009718C4" w:rsidRDefault="009718C4" w:rsidP="002D594E"/>
    <w:p w:rsidR="00F41522" w:rsidRDefault="00F41522" w:rsidP="002D594E">
      <w:pPr>
        <w:rPr>
          <w:color w:val="000000" w:themeColor="text1"/>
        </w:rPr>
      </w:pPr>
      <w:r w:rsidRPr="004F2DDA">
        <w:rPr>
          <w:color w:val="000000" w:themeColor="text1"/>
        </w:rPr>
        <w:t xml:space="preserve">Sözleşmeye </w:t>
      </w:r>
      <w:r w:rsidR="009718C4">
        <w:rPr>
          <w:color w:val="000000" w:themeColor="text1"/>
        </w:rPr>
        <w:t xml:space="preserve">şartlarına </w:t>
      </w:r>
      <w:r w:rsidRPr="004F2DDA">
        <w:rPr>
          <w:color w:val="000000" w:themeColor="text1"/>
        </w:rPr>
        <w:t xml:space="preserve">ve </w:t>
      </w:r>
      <w:r w:rsidR="009718C4">
        <w:rPr>
          <w:color w:val="000000" w:themeColor="text1"/>
        </w:rPr>
        <w:t xml:space="preserve">teknik </w:t>
      </w:r>
      <w:proofErr w:type="spellStart"/>
      <w:proofErr w:type="gramStart"/>
      <w:r w:rsidR="009718C4">
        <w:rPr>
          <w:color w:val="000000" w:themeColor="text1"/>
        </w:rPr>
        <w:t>özelliklere,</w:t>
      </w:r>
      <w:r w:rsidRPr="004F2DDA">
        <w:rPr>
          <w:color w:val="000000" w:themeColor="text1"/>
        </w:rPr>
        <w:t>şartnameye</w:t>
      </w:r>
      <w:proofErr w:type="spellEnd"/>
      <w:proofErr w:type="gramEnd"/>
      <w:r w:rsidRPr="004F2DDA">
        <w:rPr>
          <w:color w:val="000000" w:themeColor="text1"/>
        </w:rPr>
        <w:t xml:space="preserve"> uygun olmayan ürünlerin ödemesi yapılmaz, 6.4 maddesindeki haklar saklıdır</w:t>
      </w:r>
      <w:r w:rsidR="00E83289">
        <w:rPr>
          <w:color w:val="000000" w:themeColor="text1"/>
        </w:rPr>
        <w:t>.</w:t>
      </w:r>
    </w:p>
    <w:p w:rsidR="00E83289" w:rsidRDefault="00E83289" w:rsidP="00E83289">
      <w:pPr>
        <w:rPr>
          <w:rFonts w:ascii="Arial" w:hAnsi="Arial" w:cs="Arial"/>
        </w:rPr>
      </w:pPr>
    </w:p>
    <w:p w:rsidR="00261343" w:rsidRDefault="00E83289" w:rsidP="002D594E">
      <w:r w:rsidRPr="00E83289">
        <w:t xml:space="preserve">Sözleşme fiyatları hazırlanırken, her türlü malzemenin, işçiliğin, nakliyelerin, makine ve teçhizatın </w:t>
      </w:r>
      <w:proofErr w:type="spellStart"/>
      <w:r w:rsidRPr="00E83289">
        <w:t>v.b</w:t>
      </w:r>
      <w:proofErr w:type="spellEnd"/>
      <w:r w:rsidRPr="00E83289">
        <w:t xml:space="preserve">. fiyatları hem günün koşulları altında, hem de taahhüt süresindeki gelişme olasılıkları ile ayrıntılı olarak incelenmiştir. </w:t>
      </w:r>
      <w:r>
        <w:t>SATICI</w:t>
      </w:r>
      <w:r w:rsidRPr="00E83289">
        <w:t xml:space="preserve"> işbu sözleşme konusu iş ile ilgili </w:t>
      </w:r>
      <w:r>
        <w:t>ALICI’ da</w:t>
      </w:r>
      <w:r w:rsidRPr="00E83289">
        <w:t xml:space="preserve">n hiçbir şekilde vergi, fiyat farkı veya herhangi bir nam altında fazla para isteğinde bulunmayacaktır. </w:t>
      </w:r>
    </w:p>
    <w:p w:rsidR="00E83289" w:rsidRDefault="00E83289" w:rsidP="002D594E"/>
    <w:p w:rsidR="004C57CE" w:rsidRDefault="004C57CE" w:rsidP="002D594E">
      <w:pPr>
        <w:rPr>
          <w:b/>
        </w:rPr>
      </w:pPr>
    </w:p>
    <w:p w:rsidR="004C57CE" w:rsidRDefault="004C57CE" w:rsidP="002D594E">
      <w:pPr>
        <w:rPr>
          <w:b/>
        </w:rPr>
      </w:pPr>
    </w:p>
    <w:p w:rsidR="004C57CE" w:rsidRDefault="004C57CE" w:rsidP="002D594E">
      <w:pPr>
        <w:rPr>
          <w:b/>
        </w:rPr>
      </w:pPr>
    </w:p>
    <w:p w:rsidR="002D594E" w:rsidRPr="00AD3F5B" w:rsidRDefault="00261343" w:rsidP="002D594E">
      <w:pPr>
        <w:rPr>
          <w:b/>
        </w:rPr>
      </w:pPr>
      <w:r>
        <w:rPr>
          <w:b/>
        </w:rPr>
        <w:t>9</w:t>
      </w:r>
      <w:r w:rsidR="002D594E" w:rsidRPr="00AD3F5B">
        <w:rPr>
          <w:b/>
        </w:rPr>
        <w:t>- FESİH</w:t>
      </w:r>
    </w:p>
    <w:p w:rsidR="002D594E" w:rsidRDefault="002D594E" w:rsidP="002D594E">
      <w:r>
        <w:t xml:space="preserve"> </w:t>
      </w:r>
    </w:p>
    <w:p w:rsidR="002D594E" w:rsidRDefault="00FC2BFD" w:rsidP="002D594E">
      <w:r>
        <w:rPr>
          <w:b/>
        </w:rPr>
        <w:t>9</w:t>
      </w:r>
      <w:r w:rsidR="002D594E" w:rsidRPr="00AD3F5B">
        <w:rPr>
          <w:b/>
        </w:rPr>
        <w:t>.1-</w:t>
      </w:r>
      <w:r w:rsidR="002D594E">
        <w:t xml:space="preserve"> ALICI, </w:t>
      </w:r>
      <w:proofErr w:type="spellStart"/>
      <w:r w:rsidR="002D594E">
        <w:t>SATICI’nın</w:t>
      </w:r>
      <w:proofErr w:type="spellEnd"/>
      <w:r w:rsidR="002D594E">
        <w:t xml:space="preserve"> işbu sözleşmeye aykırı hareketlerde bulunması ve/veya sözleşme gereği yükümlülüklerini gereği gibi yerine getirmemesi halinde sözleşmeyi işbu sebeple uğradığı zararın tazmini ve alınan teminat mektubunu nakde çevirme hakkı saklı kalmak kaydıyla tek taraflı, derhal ve tazminatsız feshetme hakkına sahiptir. </w:t>
      </w:r>
    </w:p>
    <w:p w:rsidR="002D594E" w:rsidRDefault="002D594E" w:rsidP="002D594E"/>
    <w:p w:rsidR="002D594E" w:rsidRDefault="00FC2BFD" w:rsidP="002D594E">
      <w:r>
        <w:rPr>
          <w:b/>
        </w:rPr>
        <w:t>9</w:t>
      </w:r>
      <w:r w:rsidR="002D594E" w:rsidRPr="00AD3F5B">
        <w:rPr>
          <w:b/>
        </w:rPr>
        <w:t>.2-</w:t>
      </w:r>
      <w:r w:rsidR="002D594E">
        <w:t xml:space="preserve"> </w:t>
      </w:r>
      <w:proofErr w:type="spellStart"/>
      <w:r w:rsidR="002D594E">
        <w:t>SATICI’nın</w:t>
      </w:r>
      <w:proofErr w:type="spellEnd"/>
      <w:r w:rsidR="002D594E">
        <w:t xml:space="preserve">, iflas etmesi, iflas talebinde bulunması, tasfiye sürecine girmesi ve/veya </w:t>
      </w:r>
      <w:proofErr w:type="spellStart"/>
      <w:r w:rsidR="002D594E">
        <w:t>sözleşmesel</w:t>
      </w:r>
      <w:proofErr w:type="spellEnd"/>
      <w:r w:rsidR="002D594E">
        <w:t xml:space="preserve"> yükümlülüklerini yerine getirme konusunda acze düşmesi halinde ALICI, yazılı ihbarda bulunmak suretiyle uğradığı zararı tazmin hakkı saklı kalmak kaydıyla sözleşmeyi tek taraflı ve tazminatsız feshetme hakkına sahiptir. </w:t>
      </w:r>
    </w:p>
    <w:p w:rsidR="00E83289" w:rsidRDefault="00E83289" w:rsidP="002D594E">
      <w:pPr>
        <w:rPr>
          <w:b/>
        </w:rPr>
      </w:pPr>
    </w:p>
    <w:p w:rsidR="002D594E" w:rsidRPr="00AD3F5B" w:rsidRDefault="001613BA" w:rsidP="002D594E">
      <w:pPr>
        <w:rPr>
          <w:b/>
        </w:rPr>
      </w:pPr>
      <w:r>
        <w:rPr>
          <w:b/>
        </w:rPr>
        <w:t>10</w:t>
      </w:r>
      <w:r w:rsidR="002D594E" w:rsidRPr="00AD3F5B">
        <w:rPr>
          <w:b/>
        </w:rPr>
        <w:t>- MÜCBİR SEBEP</w:t>
      </w:r>
    </w:p>
    <w:p w:rsidR="002D594E" w:rsidRDefault="002D594E" w:rsidP="002D594E"/>
    <w:p w:rsidR="002D594E" w:rsidRDefault="001613BA" w:rsidP="002D594E">
      <w:r>
        <w:rPr>
          <w:b/>
        </w:rPr>
        <w:t>10</w:t>
      </w:r>
      <w:r w:rsidR="002D594E" w:rsidRPr="00AD3F5B">
        <w:rPr>
          <w:b/>
        </w:rPr>
        <w:t>.1-</w:t>
      </w:r>
      <w:r w:rsidR="002D594E">
        <w:t xml:space="preserve"> İşbu sözleşme ile belirlenen </w:t>
      </w:r>
      <w:proofErr w:type="gramStart"/>
      <w:r w:rsidR="002D594E">
        <w:t>yükümlülüklerin , yurt</w:t>
      </w:r>
      <w:proofErr w:type="gramEnd"/>
      <w:r w:rsidR="002D594E">
        <w:t xml:space="preserve"> içinde veya yurt dışında oluşan ve sözleşmenin imzalandığı tarihte var olmayan, öngörülemeyen ve tarafların tasarrufu dışında gelişen olayların (kaza, yangın, su baskını, deprem, grev, savaş, isyan vb.) veya idari makamların herhangi bir davranışı, kanun veya herhangi bir hukuki düzenleme yahut benzerleri vasıtasıyla yerine getirilememesi hali mücbir sebep kabul edilecektir. Mücbir sebeplerin varlığı halinde SATICI ve </w:t>
      </w:r>
      <w:proofErr w:type="spellStart"/>
      <w:r w:rsidR="002D594E">
        <w:t>ALICI’nın</w:t>
      </w:r>
      <w:proofErr w:type="spellEnd"/>
      <w:r w:rsidR="002D594E">
        <w:t xml:space="preserve"> işbu sözleşme gereği yükümlülükleri askıya alınacaktır.</w:t>
      </w:r>
      <w:r w:rsidR="00735A4C" w:rsidRPr="00735A4C">
        <w:t xml:space="preserve"> </w:t>
      </w:r>
      <w:proofErr w:type="spellStart"/>
      <w:r w:rsidR="00735A4C">
        <w:t>ALICI’nın</w:t>
      </w:r>
      <w:proofErr w:type="spellEnd"/>
      <w:r w:rsidR="00735A4C">
        <w:t xml:space="preserve"> 9.3.maddesindeki fesih hakkı saklıdır.</w:t>
      </w:r>
    </w:p>
    <w:p w:rsidR="002D594E" w:rsidRDefault="002D594E" w:rsidP="002D594E"/>
    <w:p w:rsidR="002D594E" w:rsidRDefault="001613BA" w:rsidP="002D594E">
      <w:r>
        <w:rPr>
          <w:b/>
        </w:rPr>
        <w:t>10</w:t>
      </w:r>
      <w:r w:rsidR="002D594E" w:rsidRPr="00AD3F5B">
        <w:rPr>
          <w:b/>
        </w:rPr>
        <w:t>.2-</w:t>
      </w:r>
      <w:r w:rsidR="002D594E">
        <w:t xml:space="preserve"> Mücbir sebepler dolayısıyla sözleşmede belirlenmiş olan yükümlülüklerini yerine getiremeyecek ya da yerine getirmede gecikecek olan taraf, zorunlu nedenin ortaya çıkmasından itibaren </w:t>
      </w:r>
      <w:r w:rsidR="00735A4C" w:rsidRPr="00735A4C">
        <w:rPr>
          <w:b/>
          <w:color w:val="000000" w:themeColor="text1"/>
        </w:rPr>
        <w:t xml:space="preserve">en geç 3 </w:t>
      </w:r>
      <w:r w:rsidR="002D594E">
        <w:t xml:space="preserve">iş günü içerisinde diğer tarafa mücbir sebepleri yazılı olarak bildirecektir. Mücbir sebeplerin sona ermesi halinde sözleşme, </w:t>
      </w:r>
      <w:proofErr w:type="spellStart"/>
      <w:r w:rsidR="002D594E">
        <w:t>ALICI’nın</w:t>
      </w:r>
      <w:proofErr w:type="spellEnd"/>
      <w:r w:rsidR="002D594E">
        <w:t xml:space="preserve"> uygun bulması halinde aynı koşullarla geçerli olmaya devam edecektir. Ancak mücbir sebeplerin </w:t>
      </w:r>
      <w:r w:rsidR="009728D7" w:rsidRPr="00735A4C">
        <w:rPr>
          <w:color w:val="000000" w:themeColor="text1"/>
        </w:rPr>
        <w:t>10</w:t>
      </w:r>
      <w:r w:rsidR="0028191C" w:rsidRPr="0028191C">
        <w:rPr>
          <w:color w:val="FF0000"/>
        </w:rPr>
        <w:t xml:space="preserve"> </w:t>
      </w:r>
      <w:r w:rsidR="002D594E">
        <w:t>günlük süreyi aşması ve/veya halin icabından ilgili sürenin aşılacağının anlaşılması halinde ALICI, işbu sözleşmeyi tek taraflı, derhal ve tazminat ödemeksizin feshetme hakkına sahiptir.</w:t>
      </w:r>
    </w:p>
    <w:p w:rsidR="001613BA" w:rsidRDefault="001613BA" w:rsidP="002D594E"/>
    <w:p w:rsidR="002D594E" w:rsidRPr="007E2DBE" w:rsidRDefault="007E2DBE" w:rsidP="002D594E">
      <w:pPr>
        <w:rPr>
          <w:b/>
        </w:rPr>
      </w:pPr>
      <w:r w:rsidRPr="007E2DBE">
        <w:rPr>
          <w:b/>
        </w:rPr>
        <w:t>1</w:t>
      </w:r>
      <w:r w:rsidR="0026456A">
        <w:rPr>
          <w:b/>
        </w:rPr>
        <w:t>1</w:t>
      </w:r>
      <w:r w:rsidR="002D594E" w:rsidRPr="007E2DBE">
        <w:rPr>
          <w:b/>
        </w:rPr>
        <w:t>- GECİKME TAZMİNATI VE CEZAİ ŞARTLAR</w:t>
      </w:r>
    </w:p>
    <w:p w:rsidR="002D594E" w:rsidRDefault="002D594E" w:rsidP="002D594E"/>
    <w:p w:rsidR="00DB7652" w:rsidRDefault="0026456A" w:rsidP="00DB7652">
      <w:r>
        <w:rPr>
          <w:b/>
        </w:rPr>
        <w:t>11</w:t>
      </w:r>
      <w:r w:rsidR="004F508B" w:rsidRPr="004F508B">
        <w:rPr>
          <w:b/>
        </w:rPr>
        <w:t>.1-</w:t>
      </w:r>
      <w:r w:rsidR="004F508B">
        <w:t xml:space="preserve"> </w:t>
      </w:r>
      <w:r w:rsidR="002D594E">
        <w:t>SATIC</w:t>
      </w:r>
      <w:r w:rsidR="007E2DBE">
        <w:t xml:space="preserve">I, sözleşme konusu ürünleri 5. </w:t>
      </w:r>
      <w:r w:rsidR="00066A82">
        <w:t>M</w:t>
      </w:r>
      <w:r w:rsidR="002D594E">
        <w:t>addede belirtilen süre ve koşullarda teslim etmemesi ve/veya gecikmeli teslim etmesi</w:t>
      </w:r>
      <w:r w:rsidR="00DB7652">
        <w:t xml:space="preserve"> ve/veya tamamının teslim edilmemesi</w:t>
      </w:r>
      <w:r w:rsidR="002D594E">
        <w:t xml:space="preserve"> halinde </w:t>
      </w:r>
      <w:proofErr w:type="spellStart"/>
      <w:r w:rsidR="002D594E">
        <w:t>ALICI’ya</w:t>
      </w:r>
      <w:proofErr w:type="spellEnd"/>
      <w:r w:rsidR="002D594E">
        <w:t xml:space="preserve"> sözleşme bedelinin </w:t>
      </w:r>
      <w:r w:rsidR="00081D48">
        <w:rPr>
          <w:color w:val="000000" w:themeColor="text1"/>
        </w:rPr>
        <w:t>%</w:t>
      </w:r>
      <w:proofErr w:type="gramStart"/>
      <w:r w:rsidR="00081D48">
        <w:rPr>
          <w:color w:val="000000" w:themeColor="text1"/>
        </w:rPr>
        <w:t>3’ü</w:t>
      </w:r>
      <w:r w:rsidR="00F7285C">
        <w:rPr>
          <w:color w:val="000000" w:themeColor="text1"/>
        </w:rPr>
        <w:t xml:space="preserve"> </w:t>
      </w:r>
      <w:r w:rsidR="00EC457D">
        <w:rPr>
          <w:color w:val="000000" w:themeColor="text1"/>
        </w:rPr>
        <w:t xml:space="preserve"> </w:t>
      </w:r>
      <w:r w:rsidR="002D594E">
        <w:t>tutarında</w:t>
      </w:r>
      <w:proofErr w:type="gramEnd"/>
      <w:r w:rsidR="002D594E">
        <w:t xml:space="preserve"> </w:t>
      </w:r>
      <w:r w:rsidR="00EC457D">
        <w:t xml:space="preserve">olmak üzere </w:t>
      </w:r>
      <w:r w:rsidR="002D594E">
        <w:t>günlük gecikme cezası ödemeyi  beyan, kabul ve taahhüt eder.</w:t>
      </w:r>
      <w:r w:rsidR="00DB7652" w:rsidRPr="00DB7652">
        <w:t xml:space="preserve"> </w:t>
      </w:r>
      <w:r w:rsidR="00EC457D">
        <w:t xml:space="preserve">Bu tutar toplam sipariş bedelinin %30’unu geçemez. Bu tutar %30’luk dilime ulaştığında </w:t>
      </w:r>
      <w:r w:rsidR="000568B6">
        <w:t xml:space="preserve">sözleşme </w:t>
      </w:r>
      <w:r w:rsidR="00EC457D">
        <w:t xml:space="preserve">otomatik olarak feshedilir. </w:t>
      </w:r>
    </w:p>
    <w:p w:rsidR="00EC457D" w:rsidRPr="00EC457D" w:rsidRDefault="00EC457D" w:rsidP="00EC457D">
      <w:pPr>
        <w:pStyle w:val="AralkYok"/>
        <w:jc w:val="both"/>
        <w:rPr>
          <w:rFonts w:ascii="Times New Roman" w:hAnsi="Times New Roman"/>
          <w:b/>
          <w:bCs/>
        </w:rPr>
      </w:pPr>
    </w:p>
    <w:p w:rsidR="00EC457D" w:rsidRPr="00EC457D" w:rsidRDefault="00EC457D" w:rsidP="00EC457D">
      <w:pPr>
        <w:pStyle w:val="AralkYok"/>
        <w:jc w:val="both"/>
        <w:rPr>
          <w:rFonts w:ascii="Times New Roman" w:hAnsi="Times New Roman"/>
          <w:bCs/>
        </w:rPr>
      </w:pPr>
      <w:proofErr w:type="spellStart"/>
      <w:r w:rsidRPr="00EC457D">
        <w:rPr>
          <w:rFonts w:ascii="Times New Roman" w:hAnsi="Times New Roman"/>
          <w:bCs/>
        </w:rPr>
        <w:t>Tedarikçi’nin</w:t>
      </w:r>
      <w:proofErr w:type="spellEnd"/>
      <w:r w:rsidRPr="00EC457D">
        <w:rPr>
          <w:rFonts w:ascii="Times New Roman" w:hAnsi="Times New Roman"/>
          <w:bCs/>
        </w:rPr>
        <w:t xml:space="preserve">, sözleşmede yer alan ürünleri teslim edememesi ve sunduğu alternatiflerin Alıcı tarafından kabul edilmemesi durumunda, Alıcı malzemeyi başka tedarikçilerden temin edip, eğer varsa fiyat farkını işbu sözleşmedeki </w:t>
      </w:r>
      <w:proofErr w:type="spellStart"/>
      <w:r w:rsidRPr="00EC457D">
        <w:rPr>
          <w:rFonts w:ascii="Times New Roman" w:hAnsi="Times New Roman"/>
          <w:bCs/>
        </w:rPr>
        <w:t>Tedarikçi’den</w:t>
      </w:r>
      <w:proofErr w:type="spellEnd"/>
      <w:r w:rsidRPr="00EC457D">
        <w:rPr>
          <w:rFonts w:ascii="Times New Roman" w:hAnsi="Times New Roman"/>
          <w:bCs/>
        </w:rPr>
        <w:t xml:space="preserve"> tahsil etme hakkına sahiptir. Tedarikçi bu durumda fiyat farkını itirazsız kabul ederek ödeme yapacağını peşinen kabul ve taahhüt eder.</w:t>
      </w:r>
    </w:p>
    <w:p w:rsidR="00EC457D" w:rsidRDefault="00EC457D" w:rsidP="00DB7652"/>
    <w:p w:rsidR="006D0D84" w:rsidRDefault="006D0D84" w:rsidP="002D594E"/>
    <w:p w:rsidR="004F508B" w:rsidRDefault="00DB7652" w:rsidP="000C5E92">
      <w:r>
        <w:t>SATICI ’</w:t>
      </w:r>
      <w:proofErr w:type="spellStart"/>
      <w:r>
        <w:t>nın</w:t>
      </w:r>
      <w:proofErr w:type="spellEnd"/>
      <w:r w:rsidR="000C5E92">
        <w:t xml:space="preserve"> yukarıda belirtilen teslimat zamanlarına uymaması durumunda kendisi</w:t>
      </w:r>
      <w:r w:rsidR="00882123">
        <w:t>nin uğrayacağı zararlardan ALICI</w:t>
      </w:r>
      <w:r w:rsidR="000C5E92">
        <w:t xml:space="preserve"> sorumlu olmayacağı gibi, Alıcı’nın teslimdeki gecikme nedeniyle </w:t>
      </w:r>
      <w:r w:rsidR="004810EA">
        <w:t>ürünün</w:t>
      </w:r>
      <w:r w:rsidR="000C5E92">
        <w:t xml:space="preserve"> tesliminden kaçınabileceği gibi, teslim alması halinde de </w:t>
      </w:r>
      <w:proofErr w:type="spellStart"/>
      <w:r w:rsidR="00875556">
        <w:t>c</w:t>
      </w:r>
      <w:r w:rsidR="004810EA">
        <w:t>ürünün</w:t>
      </w:r>
      <w:proofErr w:type="spellEnd"/>
      <w:r w:rsidR="000C5E92">
        <w:t xml:space="preserve"> zamanında ve/veya tamamının teslim edilmemesind</w:t>
      </w:r>
      <w:r>
        <w:t>en dolayı uğrayacağı zararları ve gecikme cezasını talep hakkı saklıdır.</w:t>
      </w:r>
    </w:p>
    <w:p w:rsidR="003E195F" w:rsidRPr="003E195F" w:rsidRDefault="003E195F" w:rsidP="000C5E92">
      <w:pPr>
        <w:rPr>
          <w:b/>
        </w:rPr>
      </w:pPr>
    </w:p>
    <w:p w:rsidR="003E195F" w:rsidRDefault="003E195F" w:rsidP="003E195F">
      <w:r w:rsidRPr="003E195F">
        <w:rPr>
          <w:b/>
        </w:rPr>
        <w:lastRenderedPageBreak/>
        <w:t>1</w:t>
      </w:r>
      <w:r w:rsidR="000F639E">
        <w:rPr>
          <w:b/>
        </w:rPr>
        <w:t>1</w:t>
      </w:r>
      <w:r w:rsidRPr="003E195F">
        <w:rPr>
          <w:b/>
        </w:rPr>
        <w:t>.</w:t>
      </w:r>
      <w:r w:rsidR="000F639E">
        <w:rPr>
          <w:b/>
        </w:rPr>
        <w:t>2</w:t>
      </w:r>
      <w:r w:rsidRPr="003E195F">
        <w:rPr>
          <w:b/>
        </w:rPr>
        <w:t xml:space="preserve"> -</w:t>
      </w:r>
      <w:r>
        <w:t xml:space="preserve"> İşbu sözleşme hükümlerinden birine, birkaçına veya tamamına aykırı davranan veya sözleşme konusu işi zamanında ve gereği gibi teslim etmeyen SATICI sözleşme bedelinin </w:t>
      </w:r>
      <w:r w:rsidR="00081D48">
        <w:rPr>
          <w:color w:val="000000" w:themeColor="text1"/>
        </w:rPr>
        <w:t>%</w:t>
      </w:r>
      <w:proofErr w:type="gramStart"/>
      <w:r w:rsidR="00081D48">
        <w:rPr>
          <w:color w:val="000000" w:themeColor="text1"/>
        </w:rPr>
        <w:t xml:space="preserve">50’si </w:t>
      </w:r>
      <w:r w:rsidRPr="000F639E">
        <w:rPr>
          <w:color w:val="000000" w:themeColor="text1"/>
        </w:rPr>
        <w:t xml:space="preserve"> </w:t>
      </w:r>
      <w:r>
        <w:t>oranında</w:t>
      </w:r>
      <w:proofErr w:type="gramEnd"/>
      <w:r>
        <w:t xml:space="preserve"> bedeli cezai şart bedeli olarak ALICININ ilk ihtarı ile birlikte ödemeyi kabul ve taahhüt eder. ALICI, bu bedeli satış bedelinden mahsup etme hak ve yetkisine sahiptir.</w:t>
      </w:r>
    </w:p>
    <w:p w:rsidR="003E195F" w:rsidRDefault="003E195F" w:rsidP="003E195F"/>
    <w:p w:rsidR="003E195F" w:rsidRDefault="003E195F" w:rsidP="003E195F">
      <w:r w:rsidRPr="003E195F">
        <w:rPr>
          <w:b/>
        </w:rPr>
        <w:t>1</w:t>
      </w:r>
      <w:r w:rsidR="00114B8F">
        <w:rPr>
          <w:b/>
        </w:rPr>
        <w:t>1.3</w:t>
      </w:r>
      <w:r w:rsidRPr="003E195F">
        <w:rPr>
          <w:b/>
        </w:rPr>
        <w:t xml:space="preserve"> -</w:t>
      </w:r>
      <w:r>
        <w:t xml:space="preserve"> Taraflar, kararlaştırılan cezai şart bedelinin fahiş olmadığı, bu mealde cezai şart bedelinin tenkisi talebinden feragat ettiklerini gayrikabili rücu olarak kabul ve taahhüt ederler.</w:t>
      </w:r>
    </w:p>
    <w:p w:rsidR="003E195F" w:rsidRDefault="003E195F" w:rsidP="003E195F">
      <w:r>
        <w:t xml:space="preserve"> </w:t>
      </w:r>
    </w:p>
    <w:p w:rsidR="003E195F" w:rsidRDefault="003E195F" w:rsidP="003E195F">
      <w:r w:rsidRPr="003E195F">
        <w:rPr>
          <w:b/>
        </w:rPr>
        <w:t>1</w:t>
      </w:r>
      <w:r w:rsidR="00114B8F">
        <w:rPr>
          <w:b/>
        </w:rPr>
        <w:t>1.4</w:t>
      </w:r>
      <w:r w:rsidRPr="003E195F">
        <w:rPr>
          <w:b/>
        </w:rPr>
        <w:t xml:space="preserve"> -</w:t>
      </w:r>
      <w:r>
        <w:t xml:space="preserve"> </w:t>
      </w:r>
      <w:proofErr w:type="gramStart"/>
      <w:r>
        <w:t>ALICI , cezai</w:t>
      </w:r>
      <w:proofErr w:type="gramEnd"/>
      <w:r>
        <w:t xml:space="preserve"> şartla birlikte, akdin ifası ile zararlarının tazminini ve mahrum kaldıkları karı da bir arada talep hakkına ve ödemesi gereken satış bedeli var ise bu miktardan mahsup etme hakkına sahiptir.</w:t>
      </w:r>
    </w:p>
    <w:p w:rsidR="009D58DB" w:rsidRPr="009D58DB" w:rsidRDefault="009D58DB" w:rsidP="003E195F">
      <w:pPr>
        <w:rPr>
          <w:b/>
        </w:rPr>
      </w:pPr>
    </w:p>
    <w:p w:rsidR="009D58DB" w:rsidRPr="009D58DB" w:rsidRDefault="00A73610" w:rsidP="009D58DB">
      <w:pPr>
        <w:rPr>
          <w:b/>
        </w:rPr>
      </w:pPr>
      <w:r>
        <w:rPr>
          <w:b/>
        </w:rPr>
        <w:t>1</w:t>
      </w:r>
      <w:r w:rsidR="005A0841">
        <w:rPr>
          <w:b/>
        </w:rPr>
        <w:t>2</w:t>
      </w:r>
      <w:r w:rsidR="009D58DB" w:rsidRPr="009D58DB">
        <w:rPr>
          <w:b/>
        </w:rPr>
        <w:t>- DEVİR VE TEMLİK</w:t>
      </w:r>
    </w:p>
    <w:p w:rsidR="009D58DB" w:rsidRDefault="009D58DB" w:rsidP="009D58DB"/>
    <w:p w:rsidR="002D594E" w:rsidRDefault="009D58DB" w:rsidP="009D58DB">
      <w:r>
        <w:t xml:space="preserve">SATICI sözleşmenin konusunu oluşturan işi ve </w:t>
      </w:r>
      <w:r w:rsidR="00572795">
        <w:t>S</w:t>
      </w:r>
      <w:r>
        <w:t>özleşmeden</w:t>
      </w:r>
      <w:r w:rsidR="00572795">
        <w:t xml:space="preserve"> doğan hak ve alacaklarını </w:t>
      </w:r>
      <w:proofErr w:type="spellStart"/>
      <w:r w:rsidR="00572795">
        <w:t>ALICI</w:t>
      </w:r>
      <w:r>
        <w:t>’nın</w:t>
      </w:r>
      <w:proofErr w:type="spellEnd"/>
      <w:r>
        <w:t xml:space="preserve"> yazılı onayı olmadan üçüncü kişilere devir, teslim veya temlik edemez.</w:t>
      </w:r>
    </w:p>
    <w:p w:rsidR="0018674B" w:rsidRDefault="0018674B" w:rsidP="0018674B"/>
    <w:p w:rsidR="0018674B" w:rsidRPr="0018674B" w:rsidRDefault="005A0841" w:rsidP="0018674B">
      <w:pPr>
        <w:rPr>
          <w:b/>
        </w:rPr>
      </w:pPr>
      <w:r>
        <w:rPr>
          <w:b/>
        </w:rPr>
        <w:t>13</w:t>
      </w:r>
      <w:r w:rsidR="0018674B" w:rsidRPr="0018674B">
        <w:rPr>
          <w:b/>
        </w:rPr>
        <w:t xml:space="preserve">- SIR SAKLAMA YÜKÜMLÜLÜĞÜ </w:t>
      </w:r>
    </w:p>
    <w:p w:rsidR="0018674B" w:rsidRDefault="0018674B" w:rsidP="0018674B"/>
    <w:p w:rsidR="0018674B" w:rsidRDefault="0018674B" w:rsidP="0018674B">
      <w:proofErr w:type="gramStart"/>
      <w:r>
        <w:t>SATICI , Alıcı</w:t>
      </w:r>
      <w:proofErr w:type="gramEnd"/>
      <w:r>
        <w:t xml:space="preserve"> ’</w:t>
      </w:r>
      <w:proofErr w:type="spellStart"/>
      <w:r>
        <w:t>nın</w:t>
      </w:r>
      <w:proofErr w:type="spellEnd"/>
      <w:r>
        <w:t xml:space="preserve"> siparişlerine ilişkin olarak kendisine verilen bütün teknik bilgileri ve dokümanları ticari sır olarak saklayacak, gizli kalması gereken bu tür bilgileri 3. kişilere açıklamayacaktır. SATICI, bütün personelinin ve söz konusu siparişle ilgili olarak ticari ve sair iş ilişkisi içinde bulunduğu 3. şahısların da işbu gizlilik mükellefiyetine uymasını sağlayacaktır. Bu durum taraflar arasındaki </w:t>
      </w:r>
      <w:proofErr w:type="gramStart"/>
      <w:r>
        <w:t>sözleşmenin  sona</w:t>
      </w:r>
      <w:proofErr w:type="gramEnd"/>
      <w:r>
        <w:t xml:space="preserve"> ermesinden sonra da geçerliliğini sürdürecektir. Bu maddeye aykırılık nedeniyle ALICI’NIN uğrayacağı her türlü zarar;  talep halinde SATICI tarafından derhal karşılanacaktır.</w:t>
      </w:r>
    </w:p>
    <w:p w:rsidR="007C16E4" w:rsidRDefault="007C16E4" w:rsidP="0018674B"/>
    <w:p w:rsidR="007C16E4" w:rsidRDefault="000A2421" w:rsidP="007C16E4">
      <w:r>
        <w:rPr>
          <w:b/>
        </w:rPr>
        <w:t>14</w:t>
      </w:r>
      <w:r w:rsidR="007C16E4" w:rsidRPr="007C16E4">
        <w:rPr>
          <w:b/>
        </w:rPr>
        <w:t>-</w:t>
      </w:r>
      <w:r w:rsidR="007C16E4" w:rsidRPr="007C16E4">
        <w:t xml:space="preserve"> </w:t>
      </w:r>
      <w:r w:rsidR="007C16E4" w:rsidRPr="007C16E4">
        <w:rPr>
          <w:b/>
        </w:rPr>
        <w:t>GİZLİLİK:</w:t>
      </w:r>
    </w:p>
    <w:p w:rsidR="007C16E4" w:rsidRDefault="007C16E4" w:rsidP="007C16E4"/>
    <w:p w:rsidR="007C16E4" w:rsidRDefault="007C16E4" w:rsidP="007C16E4">
      <w:r w:rsidRPr="007C16E4">
        <w:rPr>
          <w:b/>
        </w:rPr>
        <w:t>1</w:t>
      </w:r>
      <w:r w:rsidR="000A2421">
        <w:rPr>
          <w:b/>
        </w:rPr>
        <w:t>4</w:t>
      </w:r>
      <w:r w:rsidRPr="007C16E4">
        <w:rPr>
          <w:b/>
        </w:rPr>
        <w:t>.1-</w:t>
      </w:r>
      <w:r>
        <w:tab/>
      </w:r>
      <w:proofErr w:type="gramStart"/>
      <w:r>
        <w:t>SATICI , işbu</w:t>
      </w:r>
      <w:proofErr w:type="gramEnd"/>
      <w:r>
        <w:t xml:space="preserve"> sözleşme konusu edinilen bilginin ticari bakımından gizli bilgi kapsamında sayılacağını beyan, taahhüt ve ikrar eder. Taraflar hiçbir surette sipariş edilen malzeme, tutar, bedel </w:t>
      </w:r>
      <w:proofErr w:type="spellStart"/>
      <w:r>
        <w:t>vs</w:t>
      </w:r>
      <w:proofErr w:type="spellEnd"/>
      <w:r>
        <w:t xml:space="preserve"> hususlar ile bu konuya ilişkin yapılan toplantı notları ve yazışmalarda </w:t>
      </w:r>
      <w:proofErr w:type="gramStart"/>
      <w:r>
        <w:t>dahil</w:t>
      </w:r>
      <w:proofErr w:type="gramEnd"/>
      <w:r>
        <w:t xml:space="preserve"> elde ettiği herhangi bir gizli bilgiyi (her ne şekilde olursa olsun ve gizli bilgi olduğu belirtilsin ya da belirtilmesin) 3. kişilere ifşa etmeyecektir.</w:t>
      </w:r>
    </w:p>
    <w:p w:rsidR="007C16E4" w:rsidRDefault="007C16E4" w:rsidP="007C16E4"/>
    <w:p w:rsidR="007C16E4" w:rsidRDefault="007C16E4" w:rsidP="007C16E4">
      <w:r w:rsidRPr="007C16E4">
        <w:rPr>
          <w:b/>
        </w:rPr>
        <w:t>1</w:t>
      </w:r>
      <w:r w:rsidR="000A2421">
        <w:rPr>
          <w:b/>
        </w:rPr>
        <w:t>4</w:t>
      </w:r>
      <w:r w:rsidRPr="007C16E4">
        <w:rPr>
          <w:b/>
        </w:rPr>
        <w:t>.2-</w:t>
      </w:r>
      <w:r>
        <w:tab/>
      </w:r>
      <w:r w:rsidR="00572795">
        <w:t xml:space="preserve">SATICI, </w:t>
      </w:r>
      <w:r>
        <w:t>bu hükmün ihlalinden doğabilecek her türlü zarar ve ziyandan sorumlu olacağını kabu</w:t>
      </w:r>
      <w:r w:rsidR="002765D1">
        <w:t>l ve taahhüt etmiştir. SATICI</w:t>
      </w:r>
      <w:r>
        <w:t>, söz konusu gizli bilginin korunması için herhangi bir çalışanın veya vekilinin de bu yükümlülüğe uygun davranmasını sağlayacaktır. Bu hüküm, sözleşmenin herhangi bir neden ile sona ermesinden sonra da geçerli olacaktır.</w:t>
      </w:r>
    </w:p>
    <w:p w:rsidR="00877670" w:rsidRDefault="00877670" w:rsidP="007C16E4"/>
    <w:p w:rsidR="00877670" w:rsidRPr="00877670" w:rsidRDefault="00877670" w:rsidP="00877670">
      <w:pPr>
        <w:rPr>
          <w:b/>
          <w:color w:val="000000" w:themeColor="text1"/>
        </w:rPr>
      </w:pPr>
      <w:r w:rsidRPr="00A0582C">
        <w:rPr>
          <w:b/>
        </w:rPr>
        <w:t>1</w:t>
      </w:r>
      <w:r w:rsidR="000A2421">
        <w:rPr>
          <w:b/>
        </w:rPr>
        <w:t>5</w:t>
      </w:r>
      <w:r w:rsidRPr="00A0582C">
        <w:rPr>
          <w:b/>
        </w:rPr>
        <w:t>-</w:t>
      </w:r>
      <w:r w:rsidRPr="00877670">
        <w:rPr>
          <w:b/>
          <w:color w:val="002060"/>
        </w:rPr>
        <w:t xml:space="preserve"> </w:t>
      </w:r>
      <w:r w:rsidRPr="00877670">
        <w:rPr>
          <w:b/>
          <w:color w:val="000000" w:themeColor="text1"/>
        </w:rPr>
        <w:t>KİŞİSEL VERİLERİN KORUNMASI</w:t>
      </w:r>
    </w:p>
    <w:p w:rsidR="00877670" w:rsidRDefault="00877670" w:rsidP="00877670">
      <w:pPr>
        <w:rPr>
          <w:color w:val="000000" w:themeColor="text1"/>
        </w:rPr>
      </w:pPr>
      <w:r w:rsidRPr="00877670">
        <w:rPr>
          <w:b/>
          <w:color w:val="000000" w:themeColor="text1"/>
        </w:rPr>
        <w:t>TARAFLAR</w:t>
      </w:r>
      <w:r w:rsidRPr="00877670">
        <w:rPr>
          <w:color w:val="000000" w:themeColor="text1"/>
        </w:rPr>
        <w:t xml:space="preserve">, 6698 sayılı Kişisel Verilerin Korunması Kanunu ve bağlantılı mevzuata uygun olarak, birbirlerinden edindikleri kişisel verileri, mevzuata uygun bir şekilde koruyacaklarını taahhüt ederler. </w:t>
      </w:r>
      <w:proofErr w:type="spellStart"/>
      <w:r w:rsidRPr="00877670">
        <w:rPr>
          <w:b/>
          <w:color w:val="000000" w:themeColor="text1"/>
        </w:rPr>
        <w:t>TARAFLAR</w:t>
      </w:r>
      <w:r w:rsidRPr="00877670">
        <w:rPr>
          <w:color w:val="000000" w:themeColor="text1"/>
        </w:rPr>
        <w:t>’dan</w:t>
      </w:r>
      <w:proofErr w:type="spellEnd"/>
      <w:r w:rsidRPr="00877670">
        <w:rPr>
          <w:color w:val="000000" w:themeColor="text1"/>
        </w:rPr>
        <w:t xml:space="preserve"> birinin mevzuata aykırı eylemi sebebiyle ortaya çıkacak zararların, diğer </w:t>
      </w:r>
      <w:proofErr w:type="spellStart"/>
      <w:r w:rsidRPr="00877670">
        <w:rPr>
          <w:b/>
          <w:color w:val="000000" w:themeColor="text1"/>
        </w:rPr>
        <w:t>TARAF</w:t>
      </w:r>
      <w:r w:rsidRPr="00877670">
        <w:rPr>
          <w:color w:val="000000" w:themeColor="text1"/>
        </w:rPr>
        <w:t>’ça</w:t>
      </w:r>
      <w:proofErr w:type="spellEnd"/>
      <w:r w:rsidRPr="00877670">
        <w:rPr>
          <w:color w:val="000000" w:themeColor="text1"/>
        </w:rPr>
        <w:t xml:space="preserve"> ödenmesi durumunda, sorumlu olan </w:t>
      </w:r>
      <w:r w:rsidRPr="00877670">
        <w:rPr>
          <w:b/>
          <w:color w:val="000000" w:themeColor="text1"/>
        </w:rPr>
        <w:t>TARAF</w:t>
      </w:r>
      <w:r w:rsidRPr="00877670">
        <w:rPr>
          <w:color w:val="000000" w:themeColor="text1"/>
        </w:rPr>
        <w:t xml:space="preserve">, ödenen ceza veya tazminat bedelinin tamamını diğer </w:t>
      </w:r>
      <w:proofErr w:type="spellStart"/>
      <w:r w:rsidRPr="00877670">
        <w:rPr>
          <w:b/>
          <w:color w:val="000000" w:themeColor="text1"/>
        </w:rPr>
        <w:t>TARAF</w:t>
      </w:r>
      <w:r w:rsidRPr="00877670">
        <w:rPr>
          <w:color w:val="000000" w:themeColor="text1"/>
        </w:rPr>
        <w:t>'a</w:t>
      </w:r>
      <w:proofErr w:type="spellEnd"/>
      <w:r w:rsidRPr="00877670">
        <w:rPr>
          <w:color w:val="000000" w:themeColor="text1"/>
        </w:rPr>
        <w:t xml:space="preserve"> derhal ödeyeceğini kabul ve taahhüt eder.</w:t>
      </w:r>
    </w:p>
    <w:p w:rsidR="00A0582C" w:rsidRPr="00877670" w:rsidRDefault="00A0582C" w:rsidP="00877670">
      <w:pPr>
        <w:rPr>
          <w:color w:val="000000" w:themeColor="text1"/>
        </w:rPr>
      </w:pPr>
    </w:p>
    <w:p w:rsidR="00A0582C" w:rsidRPr="00A0582C" w:rsidRDefault="000A2421" w:rsidP="00A0582C">
      <w:pPr>
        <w:rPr>
          <w:b/>
        </w:rPr>
      </w:pPr>
      <w:r>
        <w:rPr>
          <w:b/>
        </w:rPr>
        <w:t>16</w:t>
      </w:r>
      <w:r w:rsidR="00A0582C">
        <w:rPr>
          <w:b/>
        </w:rPr>
        <w:t xml:space="preserve">- </w:t>
      </w:r>
      <w:r w:rsidR="00A0582C" w:rsidRPr="00A0582C">
        <w:rPr>
          <w:b/>
        </w:rPr>
        <w:t>MEVCUT BİNA, MEKÂN ve ÜÇÜNCÜ KİŞİLERE VERİLEN ZARARLAR</w:t>
      </w:r>
    </w:p>
    <w:p w:rsidR="00A0582C" w:rsidRPr="00A0582C" w:rsidRDefault="00A0582C" w:rsidP="00A0582C">
      <w:pPr>
        <w:rPr>
          <w:b/>
        </w:rPr>
      </w:pPr>
    </w:p>
    <w:p w:rsidR="00A0582C" w:rsidRDefault="00A0582C" w:rsidP="00A0582C">
      <w:r w:rsidRPr="00A0582C">
        <w:t xml:space="preserve">İş süresince </w:t>
      </w:r>
      <w:r>
        <w:t>S</w:t>
      </w:r>
      <w:r w:rsidR="0094027F">
        <w:t>ATICI</w:t>
      </w:r>
      <w:r w:rsidRPr="00A0582C">
        <w:t>, kendisinin ve</w:t>
      </w:r>
      <w:r w:rsidR="0094027F">
        <w:t>ya</w:t>
      </w:r>
      <w:r w:rsidRPr="00A0582C">
        <w:t xml:space="preserve"> çalışanlarının mevcut yapılara, malzemelere, </w:t>
      </w:r>
      <w:proofErr w:type="gramStart"/>
      <w:r w:rsidRPr="00A0582C">
        <w:t>ekipmanlara</w:t>
      </w:r>
      <w:proofErr w:type="gramEnd"/>
      <w:r w:rsidRPr="00A0582C">
        <w:t xml:space="preserve"> veya üçüncü kişilere verecekleri her türlü zarar, ziyan ve hasarlardan kusursuz sorumluluk </w:t>
      </w:r>
      <w:r w:rsidRPr="00A0582C">
        <w:lastRenderedPageBreak/>
        <w:t xml:space="preserve">esasları çerçevesinde, münferiden sorumlu olup, doğacak her türlü maddi ve manevi zararları tazminle yükümlüdür. Eğer doğacak maddi ve/veya manevi zararlar </w:t>
      </w:r>
      <w:r>
        <w:t xml:space="preserve">SATICI </w:t>
      </w:r>
      <w:r w:rsidRPr="00A0582C">
        <w:t xml:space="preserve">tarafından tazmin edilmez ise veya </w:t>
      </w:r>
      <w:r w:rsidR="0094027F">
        <w:t xml:space="preserve">ALICI, </w:t>
      </w:r>
      <w:r>
        <w:t>SATICI’NI</w:t>
      </w:r>
      <w:r w:rsidRPr="00A0582C">
        <w:t xml:space="preserve">N kusurlu veya kusursuz bir eylemi sonucu herhangi bir ödeme yapmak zorunda kalırsa bu tutarlar </w:t>
      </w:r>
      <w:r>
        <w:t xml:space="preserve">SATICI’DAN </w:t>
      </w:r>
      <w:r w:rsidRPr="00A0582C">
        <w:t>alınacak ve diğer alacaklarından mahsup yapılarak tahsil edilecektir.</w:t>
      </w:r>
    </w:p>
    <w:p w:rsidR="005139B8" w:rsidRDefault="005139B8" w:rsidP="00A0582C"/>
    <w:p w:rsidR="00A0582C" w:rsidRPr="00A0582C" w:rsidRDefault="000A2421" w:rsidP="00A0582C">
      <w:pPr>
        <w:outlineLvl w:val="5"/>
        <w:rPr>
          <w:b/>
        </w:rPr>
      </w:pPr>
      <w:r>
        <w:rPr>
          <w:b/>
        </w:rPr>
        <w:t>17</w:t>
      </w:r>
      <w:r w:rsidR="00A0582C">
        <w:rPr>
          <w:b/>
        </w:rPr>
        <w:t xml:space="preserve">- </w:t>
      </w:r>
      <w:r w:rsidR="00A0582C" w:rsidRPr="00A0582C">
        <w:rPr>
          <w:b/>
        </w:rPr>
        <w:t>GARANTİ SÜRESİ</w:t>
      </w:r>
    </w:p>
    <w:p w:rsidR="00A0582C" w:rsidRPr="00A0582C" w:rsidRDefault="00A0582C" w:rsidP="00A0582C">
      <w:pPr>
        <w:jc w:val="left"/>
      </w:pPr>
    </w:p>
    <w:p w:rsidR="00A0582C" w:rsidRPr="00A0582C" w:rsidRDefault="00A0582C" w:rsidP="00A0582C">
      <w:pPr>
        <w:rPr>
          <w:b/>
          <w:bCs/>
        </w:rPr>
      </w:pPr>
      <w:r w:rsidRPr="00A0582C">
        <w:rPr>
          <w:bCs/>
        </w:rPr>
        <w:t xml:space="preserve">Mukavelede hilafına bir kayıt bulunmadığı takdirde,  gizli kusurlar konusunda Borçlar Kanunu’nun ilgili </w:t>
      </w:r>
      <w:proofErr w:type="gramStart"/>
      <w:r w:rsidRPr="00A0582C">
        <w:rPr>
          <w:bCs/>
        </w:rPr>
        <w:t>maddeleri  hükümleri</w:t>
      </w:r>
      <w:proofErr w:type="gramEnd"/>
      <w:r w:rsidRPr="00A0582C">
        <w:rPr>
          <w:bCs/>
        </w:rPr>
        <w:t xml:space="preserve"> mahfuz kalmak şartıyla, Sözleşme kapsamına giren tüm işlerin garanti süresi bu işl</w:t>
      </w:r>
      <w:r w:rsidR="0013385A">
        <w:rPr>
          <w:bCs/>
        </w:rPr>
        <w:t xml:space="preserve">erin geçici kabulünden itibaren 2 </w:t>
      </w:r>
      <w:r w:rsidR="002C6EF8" w:rsidRPr="0013385A">
        <w:rPr>
          <w:bCs/>
        </w:rPr>
        <w:t>yıldır</w:t>
      </w:r>
      <w:r w:rsidRPr="0013385A">
        <w:rPr>
          <w:bCs/>
        </w:rPr>
        <w:t xml:space="preserve">. </w:t>
      </w:r>
      <w:r w:rsidRPr="00F7285C">
        <w:rPr>
          <w:bCs/>
        </w:rPr>
        <w:t xml:space="preserve">Bu süre zarfında </w:t>
      </w:r>
      <w:r w:rsidR="000A2421" w:rsidRPr="00F7285C">
        <w:rPr>
          <w:bCs/>
        </w:rPr>
        <w:t>SATICI</w:t>
      </w:r>
      <w:r w:rsidRPr="00F7285C">
        <w:rPr>
          <w:bCs/>
        </w:rPr>
        <w:t>, malzemenin kalitesi</w:t>
      </w:r>
      <w:r w:rsidR="005C31A9" w:rsidRPr="00F7285C">
        <w:rPr>
          <w:bCs/>
        </w:rPr>
        <w:t>nin kötü</w:t>
      </w:r>
      <w:r w:rsidRPr="00F7285C">
        <w:rPr>
          <w:bCs/>
        </w:rPr>
        <w:t xml:space="preserve"> veya </w:t>
      </w:r>
      <w:r w:rsidR="005C31A9" w:rsidRPr="00F7285C">
        <w:rPr>
          <w:bCs/>
        </w:rPr>
        <w:t>sözleşme konusu malzemenin</w:t>
      </w:r>
      <w:r w:rsidR="005C31A9">
        <w:rPr>
          <w:bCs/>
        </w:rPr>
        <w:t xml:space="preserve"> </w:t>
      </w:r>
      <w:r w:rsidR="000A2421">
        <w:rPr>
          <w:bCs/>
        </w:rPr>
        <w:t>ayıplı olması halinde</w:t>
      </w:r>
      <w:r w:rsidRPr="00A0582C">
        <w:rPr>
          <w:bCs/>
        </w:rPr>
        <w:t xml:space="preserve"> </w:t>
      </w:r>
      <w:proofErr w:type="spellStart"/>
      <w:r w:rsidRPr="00A0582C">
        <w:rPr>
          <w:bCs/>
        </w:rPr>
        <w:t>bilabedel</w:t>
      </w:r>
      <w:proofErr w:type="spellEnd"/>
      <w:r w:rsidRPr="00A0582C">
        <w:rPr>
          <w:bCs/>
        </w:rPr>
        <w:t xml:space="preserve"> </w:t>
      </w:r>
      <w:r w:rsidR="000A2421">
        <w:rPr>
          <w:bCs/>
        </w:rPr>
        <w:t xml:space="preserve">değişimin </w:t>
      </w:r>
      <w:r w:rsidRPr="00A0582C">
        <w:rPr>
          <w:bCs/>
        </w:rPr>
        <w:t xml:space="preserve">yapılması ile sorumlu olacaktır. </w:t>
      </w:r>
      <w:r w:rsidR="00BB62BB">
        <w:rPr>
          <w:bCs/>
        </w:rPr>
        <w:t xml:space="preserve">Firmalar tarafından 2 yılın üzerinde verilecek ekstra garanti süresi </w:t>
      </w:r>
      <w:r w:rsidR="0013385A">
        <w:rPr>
          <w:bCs/>
        </w:rPr>
        <w:t>Garanti süresi idarece değerlendirilecek unsurlardan biridir.</w:t>
      </w:r>
    </w:p>
    <w:p w:rsidR="002D594E" w:rsidRDefault="002D594E" w:rsidP="002D594E"/>
    <w:p w:rsidR="002D594E" w:rsidRPr="005C1B37" w:rsidRDefault="005C1B37" w:rsidP="002D594E">
      <w:pPr>
        <w:rPr>
          <w:b/>
        </w:rPr>
      </w:pPr>
      <w:r>
        <w:rPr>
          <w:b/>
        </w:rPr>
        <w:t>1</w:t>
      </w:r>
      <w:r w:rsidR="00267282">
        <w:rPr>
          <w:b/>
        </w:rPr>
        <w:t>8</w:t>
      </w:r>
      <w:r w:rsidR="002D594E" w:rsidRPr="005C1B37">
        <w:rPr>
          <w:b/>
        </w:rPr>
        <w:t>- MASRAFLAR</w:t>
      </w:r>
    </w:p>
    <w:p w:rsidR="002D594E" w:rsidRDefault="002D594E" w:rsidP="002D594E"/>
    <w:p w:rsidR="005C1B37" w:rsidRDefault="002D594E" w:rsidP="002D594E">
      <w:r>
        <w:t>İşbu sözleşmenin imzalanmasına ilişkin doğacak her türlü harç, resim, damga vergisi ve diğer tüm vergilerin ödeme yükümlülüğü SATICI’</w:t>
      </w:r>
      <w:r w:rsidR="005C1B37">
        <w:t xml:space="preserve"> </w:t>
      </w:r>
      <w:r>
        <w:t>ya aittir.</w:t>
      </w:r>
      <w:r w:rsidR="0013385A">
        <w:t xml:space="preserve"> Sözleşme sonrası damga vergisi 15 gün içerisinde yatırılıp idareye teslim edilecektir. </w:t>
      </w:r>
    </w:p>
    <w:p w:rsidR="002D594E" w:rsidRDefault="002D594E" w:rsidP="002D594E">
      <w:r>
        <w:t xml:space="preserve"> </w:t>
      </w:r>
    </w:p>
    <w:p w:rsidR="002D594E" w:rsidRPr="005C1B37" w:rsidRDefault="005C1B37" w:rsidP="002D594E">
      <w:pPr>
        <w:rPr>
          <w:b/>
        </w:rPr>
      </w:pPr>
      <w:r w:rsidRPr="005C1B37">
        <w:rPr>
          <w:b/>
        </w:rPr>
        <w:t>1</w:t>
      </w:r>
      <w:r w:rsidR="00267282">
        <w:rPr>
          <w:b/>
        </w:rPr>
        <w:t>9</w:t>
      </w:r>
      <w:r w:rsidR="002D594E" w:rsidRPr="005C1B37">
        <w:rPr>
          <w:b/>
        </w:rPr>
        <w:t>- TEBLİGAT</w:t>
      </w:r>
    </w:p>
    <w:p w:rsidR="002D594E" w:rsidRDefault="002D594E" w:rsidP="002D594E"/>
    <w:p w:rsidR="002D594E" w:rsidRDefault="002D594E" w:rsidP="002D594E">
      <w:r>
        <w:t xml:space="preserve">Taraflar adres değişikliklerini, değişikliği takip eden 5 gün içinde karşı tarafa yazılı olarak bildirilmekle yükümlüdür. Aksi takdirde, sözleşmede belirtilen adreslere yapılacak her türlü tebligat geçerli sayılacaktır. </w:t>
      </w:r>
    </w:p>
    <w:p w:rsidR="002D594E" w:rsidRDefault="002D594E" w:rsidP="002D594E"/>
    <w:p w:rsidR="007C16E4" w:rsidRPr="007C16E4" w:rsidRDefault="00267282" w:rsidP="007C16E4">
      <w:pPr>
        <w:rPr>
          <w:b/>
        </w:rPr>
      </w:pPr>
      <w:r>
        <w:rPr>
          <w:b/>
        </w:rPr>
        <w:t>20</w:t>
      </w:r>
      <w:r w:rsidR="002D594E" w:rsidRPr="005C1B37">
        <w:rPr>
          <w:b/>
        </w:rPr>
        <w:t xml:space="preserve">- </w:t>
      </w:r>
      <w:r w:rsidR="007C16E4">
        <w:rPr>
          <w:b/>
        </w:rPr>
        <w:t>UYUŞMAZLIKLARIN ÇÖZÜMÜ</w:t>
      </w:r>
    </w:p>
    <w:p w:rsidR="007C16E4" w:rsidRPr="007C16E4" w:rsidRDefault="007C16E4" w:rsidP="007C16E4">
      <w:pPr>
        <w:rPr>
          <w:b/>
        </w:rPr>
      </w:pPr>
    </w:p>
    <w:p w:rsidR="002D594E" w:rsidRDefault="007C16E4" w:rsidP="007C16E4">
      <w:r w:rsidRPr="007C16E4">
        <w:t>Sözleşmenin uygulanmasından kaynaklanan ihtilafların çözümünde</w:t>
      </w:r>
      <w:r w:rsidRPr="007C16E4">
        <w:rPr>
          <w:b/>
        </w:rPr>
        <w:t xml:space="preserve"> Bakırköy Mahkemeleri ve İcra daireleri </w:t>
      </w:r>
      <w:r w:rsidRPr="007C16E4">
        <w:t>taraflarca yetkili kılınmıştır</w:t>
      </w:r>
      <w:r w:rsidRPr="007C16E4">
        <w:rPr>
          <w:b/>
        </w:rPr>
        <w:t>.</w:t>
      </w:r>
    </w:p>
    <w:p w:rsidR="002D594E" w:rsidRDefault="002D594E" w:rsidP="002D594E"/>
    <w:p w:rsidR="002D594E" w:rsidRPr="005C1B37" w:rsidRDefault="00267282" w:rsidP="002D594E">
      <w:pPr>
        <w:rPr>
          <w:b/>
        </w:rPr>
      </w:pPr>
      <w:r>
        <w:rPr>
          <w:b/>
        </w:rPr>
        <w:t>21</w:t>
      </w:r>
      <w:r w:rsidR="002D594E" w:rsidRPr="005C1B37">
        <w:rPr>
          <w:b/>
        </w:rPr>
        <w:t xml:space="preserve">- DEĞİŞİKLİK HALLERİ </w:t>
      </w:r>
    </w:p>
    <w:p w:rsidR="002D594E" w:rsidRPr="005C1B37" w:rsidRDefault="002D594E" w:rsidP="002D594E">
      <w:pPr>
        <w:rPr>
          <w:b/>
        </w:rPr>
      </w:pPr>
    </w:p>
    <w:p w:rsidR="002D594E" w:rsidRDefault="002D594E" w:rsidP="002D594E">
      <w:r>
        <w:t>Bu sözleşme ve eklerinde yapılacak ilaveler ve değişiklikler ancak her iki tarafça üzerinde anlaşarak imzalandığı takdirde bu sözleşmenin ayrılmaz bir parçası olurlar. Bu sözleşmenin imzalanmasından önce yapılmış olan bütün görüşmeler ve yazışmalar geçersizdir.</w:t>
      </w:r>
    </w:p>
    <w:p w:rsidR="002D594E" w:rsidRDefault="002D594E" w:rsidP="002D594E"/>
    <w:p w:rsidR="002D594E" w:rsidRDefault="002D594E" w:rsidP="002D594E">
      <w:r>
        <w:t xml:space="preserve">İş bu sözleşmenin herhangi bir maddesi ve/veya hükmünün geçersiz veya tatbiki kabil olmaması halinde diğer madde ve hükümler tam kapsamlı olarak geçerli olmaya devam edecektir. Taraflar bu gibi geçersiz veya tatbiki kabil olmayan madde ve/veya hükümler yerine aynı amaca uygun diğer madde ve/veya hükümlerin konulması için ortak mutabakat ile gerekli düzenlemeleri yapacaklardır. </w:t>
      </w:r>
    </w:p>
    <w:p w:rsidR="002D594E" w:rsidRDefault="002D594E" w:rsidP="002D594E"/>
    <w:p w:rsidR="002D594E" w:rsidRDefault="00267282" w:rsidP="002D594E">
      <w:r>
        <w:t>İşbu 21</w:t>
      </w:r>
      <w:r w:rsidR="005558AB">
        <w:t xml:space="preserve">  maddeden ibaret Sözleşme </w:t>
      </w:r>
      <w:proofErr w:type="gramStart"/>
      <w:r w:rsidR="000620AC">
        <w:t>…………………………..</w:t>
      </w:r>
      <w:proofErr w:type="gramEnd"/>
      <w:r w:rsidR="005558AB">
        <w:t xml:space="preserve"> </w:t>
      </w:r>
      <w:proofErr w:type="gramStart"/>
      <w:r w:rsidR="002D594E">
        <w:t>tarihinde</w:t>
      </w:r>
      <w:proofErr w:type="gramEnd"/>
      <w:r w:rsidR="002D594E">
        <w:t>, tek nüsha olarak düzenlenmiş olup, aslı ALICI, aslı gibidir onaylı sureti ise SATICI uhdesinde bırakılmıştır.</w:t>
      </w:r>
    </w:p>
    <w:p w:rsidR="002D594E" w:rsidRDefault="002D594E" w:rsidP="002D594E"/>
    <w:p w:rsidR="002D594E" w:rsidRDefault="002D594E" w:rsidP="002D594E">
      <w:r>
        <w:t>ALICI</w:t>
      </w:r>
      <w:r w:rsidR="006C1BEB">
        <w:t xml:space="preserve">                                                                                                         SATICI </w:t>
      </w:r>
    </w:p>
    <w:p w:rsidR="002D594E" w:rsidRPr="00A75EEE" w:rsidRDefault="002D594E" w:rsidP="002D594E">
      <w:pPr>
        <w:rPr>
          <w:sz w:val="18"/>
          <w:szCs w:val="18"/>
        </w:rPr>
      </w:pPr>
      <w:r w:rsidRPr="00A75EEE">
        <w:rPr>
          <w:sz w:val="18"/>
          <w:szCs w:val="18"/>
        </w:rPr>
        <w:tab/>
      </w:r>
    </w:p>
    <w:p w:rsidR="00A75EEE" w:rsidRDefault="00A75EEE" w:rsidP="002D594E">
      <w:pPr>
        <w:rPr>
          <w:b/>
          <w:sz w:val="18"/>
          <w:szCs w:val="18"/>
        </w:rPr>
      </w:pPr>
      <w:r>
        <w:rPr>
          <w:b/>
          <w:sz w:val="18"/>
          <w:szCs w:val="18"/>
        </w:rPr>
        <w:t xml:space="preserve">T.C. İSTANBUL </w:t>
      </w:r>
      <w:r w:rsidR="002D594E" w:rsidRPr="00A75EEE">
        <w:rPr>
          <w:b/>
          <w:sz w:val="18"/>
          <w:szCs w:val="18"/>
        </w:rPr>
        <w:t xml:space="preserve">AYDIN ÜNİVERSİTESİ </w:t>
      </w:r>
      <w:r>
        <w:rPr>
          <w:b/>
          <w:sz w:val="18"/>
          <w:szCs w:val="18"/>
        </w:rPr>
        <w:t xml:space="preserve">                       </w:t>
      </w:r>
      <w:r w:rsidR="00875556">
        <w:rPr>
          <w:b/>
          <w:sz w:val="18"/>
          <w:szCs w:val="18"/>
        </w:rPr>
        <w:t xml:space="preserve">                     </w:t>
      </w:r>
      <w:r>
        <w:rPr>
          <w:b/>
          <w:sz w:val="18"/>
          <w:szCs w:val="18"/>
        </w:rPr>
        <w:t xml:space="preserve"> </w:t>
      </w:r>
    </w:p>
    <w:p w:rsidR="005A0841" w:rsidRDefault="00A75EEE" w:rsidP="002D594E">
      <w:pPr>
        <w:rPr>
          <w:b/>
        </w:rPr>
      </w:pPr>
      <w:r>
        <w:rPr>
          <w:b/>
          <w:sz w:val="18"/>
          <w:szCs w:val="18"/>
        </w:rPr>
        <w:t xml:space="preserve">                                                                                                                              </w:t>
      </w:r>
    </w:p>
    <w:p w:rsidR="005A0841" w:rsidRDefault="005A0841" w:rsidP="002D594E">
      <w:pPr>
        <w:rPr>
          <w:b/>
        </w:rPr>
      </w:pPr>
      <w:bookmarkStart w:id="0" w:name="_GoBack"/>
      <w:bookmarkEnd w:id="0"/>
    </w:p>
    <w:sectPr w:rsidR="005A0841" w:rsidSect="00A05636">
      <w:headerReference w:type="default" r:id="rId8"/>
      <w:footerReference w:type="default" r:id="rId9"/>
      <w:pgSz w:w="11906" w:h="16838"/>
      <w:pgMar w:top="1276" w:right="1417" w:bottom="1276"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7004" w:rsidRDefault="00407004" w:rsidP="00141088">
      <w:r>
        <w:separator/>
      </w:r>
    </w:p>
  </w:endnote>
  <w:endnote w:type="continuationSeparator" w:id="0">
    <w:p w:rsidR="00407004" w:rsidRDefault="00407004" w:rsidP="00141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Myriad Hebrew">
    <w:altName w:val="Times New Roman"/>
    <w:charset w:val="00"/>
    <w:family w:val="auto"/>
    <w:pitch w:val="default"/>
  </w:font>
  <w:font w:name="Calibri Light">
    <w:panose1 w:val="020F03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HG Mincho Light J">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639A5" w:rsidRDefault="004639A5">
    <w:pPr>
      <w:pStyle w:val="AltBilgi"/>
      <w:jc w:val="center"/>
    </w:pPr>
    <w:r>
      <w:fldChar w:fldCharType="begin"/>
    </w:r>
    <w:r>
      <w:instrText>PAGE   \* MERGEFORMAT</w:instrText>
    </w:r>
    <w:r>
      <w:fldChar w:fldCharType="separate"/>
    </w:r>
    <w:r w:rsidR="005B0AB8">
      <w:rPr>
        <w:noProof/>
      </w:rPr>
      <w:t>4</w:t>
    </w:r>
    <w:r>
      <w:fldChar w:fldCharType="end"/>
    </w:r>
  </w:p>
  <w:p w:rsidR="004639A5" w:rsidRDefault="004639A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7004" w:rsidRDefault="00407004" w:rsidP="00141088">
      <w:r>
        <w:separator/>
      </w:r>
    </w:p>
  </w:footnote>
  <w:footnote w:type="continuationSeparator" w:id="0">
    <w:p w:rsidR="00407004" w:rsidRDefault="00407004" w:rsidP="00141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1088" w:rsidRDefault="00141088" w:rsidP="00141088">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312A9758"/>
    <w:lvl w:ilvl="0">
      <w:start w:val="1"/>
      <w:numFmt w:val="decimal"/>
      <w:suff w:val="nothing"/>
      <w:lvlText w:val="%1"/>
      <w:lvlJc w:val="left"/>
    </w:lvl>
    <w:lvl w:ilvl="1">
      <w:start w:val="1"/>
      <w:numFmt w:val="decimal"/>
      <w:suff w:val="nothing"/>
      <w:lvlText w:val="%1.%2"/>
      <w:lvlJc w:val="left"/>
      <w:rPr>
        <w:b/>
      </w:rPr>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start w:val="1"/>
      <w:numFmt w:val="lowerRoman"/>
      <w:suff w:val="nothing"/>
      <w:lvlText w:val="%9)"/>
      <w:lvlJc w:val="left"/>
    </w:lvl>
  </w:abstractNum>
  <w:abstractNum w:abstractNumId="1" w15:restartNumberingAfterBreak="0">
    <w:nsid w:val="00875835"/>
    <w:multiLevelType w:val="multilevel"/>
    <w:tmpl w:val="558EAABA"/>
    <w:lvl w:ilvl="0">
      <w:start w:val="1"/>
      <w:numFmt w:val="decimal"/>
      <w:lvlText w:val="%1."/>
      <w:lvlJc w:val="left"/>
      <w:pPr>
        <w:ind w:left="360" w:hanging="360"/>
      </w:pPr>
      <w:rPr>
        <w:rFonts w:hint="default"/>
      </w:rPr>
    </w:lvl>
    <w:lvl w:ilvl="1">
      <w:start w:val="1"/>
      <w:numFmt w:val="decimal"/>
      <w:lvlText w:val="%1.%2."/>
      <w:lvlJc w:val="left"/>
      <w:pPr>
        <w:ind w:left="858"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1CC2581"/>
    <w:multiLevelType w:val="hybridMultilevel"/>
    <w:tmpl w:val="7F9AA87C"/>
    <w:lvl w:ilvl="0" w:tplc="518CDA18">
      <w:start w:val="1"/>
      <w:numFmt w:val="decimal"/>
      <w:lvlText w:val="%1."/>
      <w:lvlJc w:val="right"/>
      <w:pPr>
        <w:ind w:left="360" w:hanging="360"/>
      </w:pPr>
      <w:rPr>
        <w:rFonts w:hint="default"/>
        <w:b/>
        <w:lang w:val="tr-TR"/>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2B17D9E"/>
    <w:multiLevelType w:val="hybridMultilevel"/>
    <w:tmpl w:val="F216B5CC"/>
    <w:lvl w:ilvl="0" w:tplc="BDA4C6C8">
      <w:start w:val="1"/>
      <w:numFmt w:val="lowerLetter"/>
      <w:lvlText w:val="%1)"/>
      <w:lvlJc w:val="left"/>
      <w:pPr>
        <w:ind w:left="720" w:hanging="360"/>
      </w:pPr>
      <w:rPr>
        <w:rFonts w:ascii="Times New Roman" w:eastAsia="Times New Roman" w:hAnsi="Times New Roman" w:cs="Times New Roman"/>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70E4198"/>
    <w:multiLevelType w:val="hybridMultilevel"/>
    <w:tmpl w:val="AB821D9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0B073162"/>
    <w:multiLevelType w:val="hybridMultilevel"/>
    <w:tmpl w:val="25EE9AA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0BF15D55"/>
    <w:multiLevelType w:val="hybridMultilevel"/>
    <w:tmpl w:val="2512698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0CBC3E9B"/>
    <w:multiLevelType w:val="hybridMultilevel"/>
    <w:tmpl w:val="C78CDD12"/>
    <w:lvl w:ilvl="0" w:tplc="041F000F">
      <w:start w:val="1"/>
      <w:numFmt w:val="decimal"/>
      <w:lvlText w:val="%1."/>
      <w:lvlJc w:val="left"/>
      <w:pPr>
        <w:ind w:left="720" w:hanging="360"/>
      </w:pPr>
    </w:lvl>
    <w:lvl w:ilvl="1" w:tplc="774E5522">
      <w:start w:val="23"/>
      <w:numFmt w:val="bullet"/>
      <w:lvlText w:val=""/>
      <w:lvlJc w:val="left"/>
      <w:pPr>
        <w:ind w:left="1440" w:hanging="360"/>
      </w:pPr>
      <w:rPr>
        <w:rFonts w:ascii="Symbol" w:eastAsia="Times New Roman" w:hAnsi="Symbol"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D6A4539"/>
    <w:multiLevelType w:val="hybridMultilevel"/>
    <w:tmpl w:val="16A4EC88"/>
    <w:lvl w:ilvl="0" w:tplc="20502868">
      <w:start w:val="1"/>
      <w:numFmt w:val="decimal"/>
      <w:pStyle w:val="Style1"/>
      <w:lvlText w:val="%1."/>
      <w:lvlJc w:val="left"/>
      <w:pPr>
        <w:tabs>
          <w:tab w:val="num" w:pos="1080"/>
        </w:tabs>
        <w:ind w:left="1080" w:hanging="360"/>
      </w:pPr>
      <w:rPr>
        <w:rFonts w:hint="default"/>
        <w:b/>
        <w:i w:val="0"/>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0D831611"/>
    <w:multiLevelType w:val="hybridMultilevel"/>
    <w:tmpl w:val="D5A84F26"/>
    <w:lvl w:ilvl="0" w:tplc="BDA4C6C8">
      <w:start w:val="1"/>
      <w:numFmt w:val="lowerLetter"/>
      <w:lvlText w:val="%1)"/>
      <w:lvlJc w:val="left"/>
      <w:pPr>
        <w:tabs>
          <w:tab w:val="num" w:pos="720"/>
        </w:tabs>
        <w:ind w:left="720" w:hanging="360"/>
      </w:pPr>
      <w:rPr>
        <w:rFonts w:ascii="Times New Roman" w:eastAsia="Times New Roman" w:hAnsi="Times New Roman" w:cs="Times New Roman"/>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E4E72E4"/>
    <w:multiLevelType w:val="hybridMultilevel"/>
    <w:tmpl w:val="C6683FA6"/>
    <w:lvl w:ilvl="0" w:tplc="041F0017">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0E783CB2"/>
    <w:multiLevelType w:val="hybridMultilevel"/>
    <w:tmpl w:val="A61C11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24D4D73"/>
    <w:multiLevelType w:val="singleLevel"/>
    <w:tmpl w:val="4C2A4C06"/>
    <w:lvl w:ilvl="0">
      <w:start w:val="1"/>
      <w:numFmt w:val="decimal"/>
      <w:lvlText w:val="%1."/>
      <w:lvlJc w:val="left"/>
      <w:pPr>
        <w:tabs>
          <w:tab w:val="num" w:pos="360"/>
        </w:tabs>
        <w:ind w:left="360" w:hanging="360"/>
      </w:pPr>
      <w:rPr>
        <w:rFonts w:hint="default"/>
        <w:b/>
        <w:i w:val="0"/>
      </w:rPr>
    </w:lvl>
  </w:abstractNum>
  <w:abstractNum w:abstractNumId="13" w15:restartNumberingAfterBreak="0">
    <w:nsid w:val="12CF3093"/>
    <w:multiLevelType w:val="hybridMultilevel"/>
    <w:tmpl w:val="E72C41A0"/>
    <w:lvl w:ilvl="0" w:tplc="9A30CF46">
      <w:start w:val="1"/>
      <w:numFmt w:val="decimal"/>
      <w:lvlText w:val="%1."/>
      <w:lvlJc w:val="right"/>
      <w:pPr>
        <w:ind w:left="720" w:hanging="360"/>
      </w:pPr>
      <w:rPr>
        <w:rFonts w:hint="default"/>
        <w:b/>
      </w:rPr>
    </w:lvl>
    <w:lvl w:ilvl="1" w:tplc="04090019">
      <w:start w:val="1"/>
      <w:numFmt w:val="lowerLetter"/>
      <w:lvlText w:val="%2."/>
      <w:lvlJc w:val="left"/>
      <w:pPr>
        <w:ind w:left="1080" w:hanging="360"/>
      </w:pPr>
    </w:lvl>
    <w:lvl w:ilvl="2" w:tplc="0430DDF0">
      <w:start w:val="1"/>
      <w:numFmt w:val="lowerLetter"/>
      <w:lvlText w:val="%3."/>
      <w:lvlJc w:val="center"/>
      <w:pPr>
        <w:ind w:left="1800" w:hanging="180"/>
      </w:pPr>
      <w:rPr>
        <w:rFonts w:ascii="Arial" w:eastAsia="Times New Roman" w:hAnsi="Arial" w:cs="Arial"/>
        <w:b/>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31D70E0"/>
    <w:multiLevelType w:val="hybridMultilevel"/>
    <w:tmpl w:val="8C38A978"/>
    <w:lvl w:ilvl="0" w:tplc="7CF68F78">
      <w:start w:val="4"/>
      <w:numFmt w:val="decimal"/>
      <w:lvlText w:val="%1"/>
      <w:lvlJc w:val="left"/>
      <w:pPr>
        <w:ind w:left="1152" w:hanging="360"/>
      </w:pPr>
      <w:rPr>
        <w:rFonts w:hint="default"/>
        <w:b/>
      </w:rPr>
    </w:lvl>
    <w:lvl w:ilvl="1" w:tplc="041F0019" w:tentative="1">
      <w:start w:val="1"/>
      <w:numFmt w:val="lowerLetter"/>
      <w:lvlText w:val="%2."/>
      <w:lvlJc w:val="left"/>
      <w:pPr>
        <w:ind w:left="1872" w:hanging="360"/>
      </w:pPr>
    </w:lvl>
    <w:lvl w:ilvl="2" w:tplc="041F001B" w:tentative="1">
      <w:start w:val="1"/>
      <w:numFmt w:val="lowerRoman"/>
      <w:lvlText w:val="%3."/>
      <w:lvlJc w:val="right"/>
      <w:pPr>
        <w:ind w:left="2592" w:hanging="180"/>
      </w:pPr>
    </w:lvl>
    <w:lvl w:ilvl="3" w:tplc="041F000F" w:tentative="1">
      <w:start w:val="1"/>
      <w:numFmt w:val="decimal"/>
      <w:lvlText w:val="%4."/>
      <w:lvlJc w:val="left"/>
      <w:pPr>
        <w:ind w:left="3312" w:hanging="360"/>
      </w:pPr>
    </w:lvl>
    <w:lvl w:ilvl="4" w:tplc="041F0019" w:tentative="1">
      <w:start w:val="1"/>
      <w:numFmt w:val="lowerLetter"/>
      <w:lvlText w:val="%5."/>
      <w:lvlJc w:val="left"/>
      <w:pPr>
        <w:ind w:left="4032" w:hanging="360"/>
      </w:pPr>
    </w:lvl>
    <w:lvl w:ilvl="5" w:tplc="041F001B" w:tentative="1">
      <w:start w:val="1"/>
      <w:numFmt w:val="lowerRoman"/>
      <w:lvlText w:val="%6."/>
      <w:lvlJc w:val="right"/>
      <w:pPr>
        <w:ind w:left="4752" w:hanging="180"/>
      </w:pPr>
    </w:lvl>
    <w:lvl w:ilvl="6" w:tplc="041F000F" w:tentative="1">
      <w:start w:val="1"/>
      <w:numFmt w:val="decimal"/>
      <w:lvlText w:val="%7."/>
      <w:lvlJc w:val="left"/>
      <w:pPr>
        <w:ind w:left="5472" w:hanging="360"/>
      </w:pPr>
    </w:lvl>
    <w:lvl w:ilvl="7" w:tplc="041F0019" w:tentative="1">
      <w:start w:val="1"/>
      <w:numFmt w:val="lowerLetter"/>
      <w:lvlText w:val="%8."/>
      <w:lvlJc w:val="left"/>
      <w:pPr>
        <w:ind w:left="6192" w:hanging="360"/>
      </w:pPr>
    </w:lvl>
    <w:lvl w:ilvl="8" w:tplc="041F001B" w:tentative="1">
      <w:start w:val="1"/>
      <w:numFmt w:val="lowerRoman"/>
      <w:lvlText w:val="%9."/>
      <w:lvlJc w:val="right"/>
      <w:pPr>
        <w:ind w:left="6912" w:hanging="180"/>
      </w:pPr>
    </w:lvl>
  </w:abstractNum>
  <w:abstractNum w:abstractNumId="15" w15:restartNumberingAfterBreak="0">
    <w:nsid w:val="13D91B9D"/>
    <w:multiLevelType w:val="hybridMultilevel"/>
    <w:tmpl w:val="AA52A4FE"/>
    <w:lvl w:ilvl="0" w:tplc="54F81290">
      <w:start w:val="1"/>
      <w:numFmt w:val="lowerLetter"/>
      <w:lvlText w:val="%1)"/>
      <w:lvlJc w:val="left"/>
      <w:pPr>
        <w:tabs>
          <w:tab w:val="num" w:pos="720"/>
        </w:tabs>
        <w:ind w:left="720" w:hanging="360"/>
      </w:pPr>
      <w:rPr>
        <w:rFonts w:hint="default"/>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15E94BA2"/>
    <w:multiLevelType w:val="hybridMultilevel"/>
    <w:tmpl w:val="D9867D60"/>
    <w:lvl w:ilvl="0" w:tplc="B02E542E">
      <w:start w:val="5"/>
      <w:numFmt w:val="bullet"/>
      <w:lvlText w:val="-"/>
      <w:lvlJc w:val="left"/>
      <w:pPr>
        <w:ind w:left="1440" w:hanging="360"/>
      </w:pPr>
      <w:rPr>
        <w:rFonts w:ascii="Myriad Hebrew" w:eastAsia="Times New Roman" w:hAnsi="Myriad Hebrew" w:cs="Times New Roman" w:hint="default"/>
        <w:color w:val="auto"/>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7" w15:restartNumberingAfterBreak="0">
    <w:nsid w:val="165614D8"/>
    <w:multiLevelType w:val="multilevel"/>
    <w:tmpl w:val="4764288C"/>
    <w:lvl w:ilvl="0">
      <w:start w:val="6"/>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8E25466"/>
    <w:multiLevelType w:val="hybridMultilevel"/>
    <w:tmpl w:val="3DBE2450"/>
    <w:lvl w:ilvl="0" w:tplc="04090017">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9" w15:restartNumberingAfterBreak="0">
    <w:nsid w:val="203B2C7E"/>
    <w:multiLevelType w:val="multilevel"/>
    <w:tmpl w:val="2ACAD98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15:restartNumberingAfterBreak="0">
    <w:nsid w:val="214D4E81"/>
    <w:multiLevelType w:val="hybridMultilevel"/>
    <w:tmpl w:val="CBF64CE0"/>
    <w:lvl w:ilvl="0" w:tplc="DD521382">
      <w:start w:val="1"/>
      <w:numFmt w:val="bullet"/>
      <w:lvlText w:val="-"/>
      <w:lvlJc w:val="left"/>
      <w:pPr>
        <w:ind w:left="720" w:hanging="360"/>
      </w:pPr>
      <w:rPr>
        <w:rFonts w:ascii="Myriad Hebrew" w:eastAsia="Times New Roman" w:hAnsi="Myriad Hebrew"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22A96021"/>
    <w:multiLevelType w:val="hybridMultilevel"/>
    <w:tmpl w:val="572CBCA2"/>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15:restartNumberingAfterBreak="0">
    <w:nsid w:val="26D85598"/>
    <w:multiLevelType w:val="hybridMultilevel"/>
    <w:tmpl w:val="25EE9AA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38CE0032"/>
    <w:multiLevelType w:val="hybridMultilevel"/>
    <w:tmpl w:val="B276DC2E"/>
    <w:lvl w:ilvl="0" w:tplc="E3E09FCA">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24" w15:restartNumberingAfterBreak="0">
    <w:nsid w:val="3B946FEF"/>
    <w:multiLevelType w:val="hybridMultilevel"/>
    <w:tmpl w:val="FDFAE3B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3EFC07B8"/>
    <w:multiLevelType w:val="hybridMultilevel"/>
    <w:tmpl w:val="8DF6A472"/>
    <w:lvl w:ilvl="0" w:tplc="2BE6A54A">
      <w:start w:val="5"/>
      <w:numFmt w:val="bullet"/>
      <w:lvlText w:val="-"/>
      <w:lvlJc w:val="left"/>
      <w:pPr>
        <w:ind w:left="1080" w:hanging="360"/>
      </w:pPr>
      <w:rPr>
        <w:rFonts w:ascii="Myriad Hebrew" w:eastAsia="Times New Roman" w:hAnsi="Myriad Hebrew" w:cs="Times New Roman" w:hint="default"/>
        <w:color w:val="auto"/>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6" w15:restartNumberingAfterBreak="0">
    <w:nsid w:val="42CD6682"/>
    <w:multiLevelType w:val="hybridMultilevel"/>
    <w:tmpl w:val="00201FB2"/>
    <w:lvl w:ilvl="0" w:tplc="78783606">
      <w:start w:val="1"/>
      <w:numFmt w:val="upperRoman"/>
      <w:lvlText w:val="%1."/>
      <w:lvlJc w:val="left"/>
      <w:pPr>
        <w:ind w:left="1080" w:hanging="72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49894BEB"/>
    <w:multiLevelType w:val="hybridMultilevel"/>
    <w:tmpl w:val="99ACFC5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8" w15:restartNumberingAfterBreak="0">
    <w:nsid w:val="4A502D29"/>
    <w:multiLevelType w:val="hybridMultilevel"/>
    <w:tmpl w:val="097669D8"/>
    <w:lvl w:ilvl="0" w:tplc="041F000F">
      <w:start w:val="1"/>
      <w:numFmt w:val="decimal"/>
      <w:lvlText w:val="%1."/>
      <w:lvlJc w:val="left"/>
      <w:pPr>
        <w:ind w:left="1440" w:hanging="360"/>
      </w:pPr>
    </w:lvl>
    <w:lvl w:ilvl="1" w:tplc="EE34E58A">
      <w:start w:val="1"/>
      <w:numFmt w:val="low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9" w15:restartNumberingAfterBreak="0">
    <w:nsid w:val="4D741F74"/>
    <w:multiLevelType w:val="hybridMultilevel"/>
    <w:tmpl w:val="43F47B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4EF85221"/>
    <w:multiLevelType w:val="hybridMultilevel"/>
    <w:tmpl w:val="07721EAE"/>
    <w:lvl w:ilvl="0" w:tplc="041F000F">
      <w:start w:val="1"/>
      <w:numFmt w:val="decimal"/>
      <w:lvlText w:val="%1."/>
      <w:lvlJc w:val="left"/>
      <w:pPr>
        <w:ind w:left="720" w:hanging="360"/>
      </w:pPr>
      <w:rPr>
        <w:color w:val="000000"/>
      </w:rPr>
    </w:lvl>
    <w:lvl w:ilvl="1" w:tplc="041F000F">
      <w:start w:val="1"/>
      <w:numFmt w:val="decimal"/>
      <w:lvlText w:val="%2."/>
      <w:lvlJc w:val="left"/>
      <w:pPr>
        <w:ind w:left="1440" w:hanging="36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55BA79A7"/>
    <w:multiLevelType w:val="multilevel"/>
    <w:tmpl w:val="2DE2C1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75F104B"/>
    <w:multiLevelType w:val="hybridMultilevel"/>
    <w:tmpl w:val="8E5A9934"/>
    <w:lvl w:ilvl="0" w:tplc="B90C8C46">
      <w:start w:val="1"/>
      <w:numFmt w:val="decimal"/>
      <w:lvlText w:val="%1."/>
      <w:lvlJc w:val="left"/>
      <w:pPr>
        <w:ind w:left="1004" w:hanging="360"/>
      </w:pPr>
      <w:rPr>
        <w:rFonts w:hint="default"/>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3" w15:restartNumberingAfterBreak="0">
    <w:nsid w:val="59AB43F3"/>
    <w:multiLevelType w:val="hybridMultilevel"/>
    <w:tmpl w:val="FE048772"/>
    <w:lvl w:ilvl="0" w:tplc="041F000F">
      <w:start w:val="1"/>
      <w:numFmt w:val="decimal"/>
      <w:lvlText w:val="%1."/>
      <w:lvlJc w:val="left"/>
      <w:pPr>
        <w:ind w:left="2148" w:hanging="360"/>
      </w:pPr>
    </w:lvl>
    <w:lvl w:ilvl="1" w:tplc="041F0019" w:tentative="1">
      <w:start w:val="1"/>
      <w:numFmt w:val="lowerLetter"/>
      <w:lvlText w:val="%2."/>
      <w:lvlJc w:val="left"/>
      <w:pPr>
        <w:ind w:left="2868" w:hanging="360"/>
      </w:pPr>
    </w:lvl>
    <w:lvl w:ilvl="2" w:tplc="041F001B" w:tentative="1">
      <w:start w:val="1"/>
      <w:numFmt w:val="lowerRoman"/>
      <w:lvlText w:val="%3."/>
      <w:lvlJc w:val="right"/>
      <w:pPr>
        <w:ind w:left="3588" w:hanging="180"/>
      </w:pPr>
    </w:lvl>
    <w:lvl w:ilvl="3" w:tplc="041F000F" w:tentative="1">
      <w:start w:val="1"/>
      <w:numFmt w:val="decimal"/>
      <w:lvlText w:val="%4."/>
      <w:lvlJc w:val="left"/>
      <w:pPr>
        <w:ind w:left="4308" w:hanging="360"/>
      </w:pPr>
    </w:lvl>
    <w:lvl w:ilvl="4" w:tplc="041F0019" w:tentative="1">
      <w:start w:val="1"/>
      <w:numFmt w:val="lowerLetter"/>
      <w:lvlText w:val="%5."/>
      <w:lvlJc w:val="left"/>
      <w:pPr>
        <w:ind w:left="5028" w:hanging="360"/>
      </w:pPr>
    </w:lvl>
    <w:lvl w:ilvl="5" w:tplc="041F001B" w:tentative="1">
      <w:start w:val="1"/>
      <w:numFmt w:val="lowerRoman"/>
      <w:lvlText w:val="%6."/>
      <w:lvlJc w:val="right"/>
      <w:pPr>
        <w:ind w:left="5748" w:hanging="180"/>
      </w:pPr>
    </w:lvl>
    <w:lvl w:ilvl="6" w:tplc="041F000F" w:tentative="1">
      <w:start w:val="1"/>
      <w:numFmt w:val="decimal"/>
      <w:lvlText w:val="%7."/>
      <w:lvlJc w:val="left"/>
      <w:pPr>
        <w:ind w:left="6468" w:hanging="360"/>
      </w:pPr>
    </w:lvl>
    <w:lvl w:ilvl="7" w:tplc="041F0019" w:tentative="1">
      <w:start w:val="1"/>
      <w:numFmt w:val="lowerLetter"/>
      <w:lvlText w:val="%8."/>
      <w:lvlJc w:val="left"/>
      <w:pPr>
        <w:ind w:left="7188" w:hanging="360"/>
      </w:pPr>
    </w:lvl>
    <w:lvl w:ilvl="8" w:tplc="041F001B" w:tentative="1">
      <w:start w:val="1"/>
      <w:numFmt w:val="lowerRoman"/>
      <w:lvlText w:val="%9."/>
      <w:lvlJc w:val="right"/>
      <w:pPr>
        <w:ind w:left="7908" w:hanging="180"/>
      </w:pPr>
    </w:lvl>
  </w:abstractNum>
  <w:abstractNum w:abstractNumId="34" w15:restartNumberingAfterBreak="0">
    <w:nsid w:val="5AFF317F"/>
    <w:multiLevelType w:val="multilevel"/>
    <w:tmpl w:val="37D2F03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5BEC46C8"/>
    <w:multiLevelType w:val="hybridMultilevel"/>
    <w:tmpl w:val="33CCA746"/>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5F7E2867"/>
    <w:multiLevelType w:val="hybridMultilevel"/>
    <w:tmpl w:val="7890C962"/>
    <w:lvl w:ilvl="0" w:tplc="041F000F">
      <w:start w:val="1"/>
      <w:numFmt w:val="decimal"/>
      <w:lvlText w:val="%1."/>
      <w:lvlJc w:val="left"/>
      <w:pPr>
        <w:ind w:left="720" w:hanging="360"/>
      </w:pPr>
    </w:lvl>
    <w:lvl w:ilvl="1" w:tplc="774E5522">
      <w:start w:val="23"/>
      <w:numFmt w:val="bullet"/>
      <w:lvlText w:val=""/>
      <w:lvlJc w:val="left"/>
      <w:pPr>
        <w:ind w:left="1440" w:hanging="360"/>
      </w:pPr>
      <w:rPr>
        <w:rFonts w:ascii="Symbol" w:eastAsia="Times New Roman" w:hAnsi="Symbol" w:cs="Times New Roman"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1F135A9"/>
    <w:multiLevelType w:val="hybridMultilevel"/>
    <w:tmpl w:val="77F8CD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15:restartNumberingAfterBreak="0">
    <w:nsid w:val="67F451FF"/>
    <w:multiLevelType w:val="hybridMultilevel"/>
    <w:tmpl w:val="61FED7AC"/>
    <w:lvl w:ilvl="0" w:tplc="041F000F">
      <w:start w:val="1"/>
      <w:numFmt w:val="decimal"/>
      <w:lvlText w:val="%1."/>
      <w:lvlJc w:val="left"/>
      <w:pPr>
        <w:ind w:left="1440" w:hanging="360"/>
      </w:pPr>
    </w:lvl>
    <w:lvl w:ilvl="1" w:tplc="EE34E58A">
      <w:start w:val="1"/>
      <w:numFmt w:val="lowerLetter"/>
      <w:lvlText w:val="%2."/>
      <w:lvlJc w:val="left"/>
      <w:pPr>
        <w:ind w:left="2160" w:hanging="36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9" w15:restartNumberingAfterBreak="0">
    <w:nsid w:val="721D1731"/>
    <w:multiLevelType w:val="hybridMultilevel"/>
    <w:tmpl w:val="751E994C"/>
    <w:lvl w:ilvl="0" w:tplc="F348B760">
      <w:start w:val="1"/>
      <w:numFmt w:val="decimal"/>
      <w:lvlText w:val="%1-"/>
      <w:lvlJc w:val="left"/>
      <w:pPr>
        <w:ind w:left="1218" w:hanging="360"/>
      </w:pPr>
      <w:rPr>
        <w:rFonts w:hint="default"/>
      </w:rPr>
    </w:lvl>
    <w:lvl w:ilvl="1" w:tplc="041F0019" w:tentative="1">
      <w:start w:val="1"/>
      <w:numFmt w:val="lowerLetter"/>
      <w:lvlText w:val="%2."/>
      <w:lvlJc w:val="left"/>
      <w:pPr>
        <w:ind w:left="1938" w:hanging="360"/>
      </w:pPr>
    </w:lvl>
    <w:lvl w:ilvl="2" w:tplc="041F001B" w:tentative="1">
      <w:start w:val="1"/>
      <w:numFmt w:val="lowerRoman"/>
      <w:lvlText w:val="%3."/>
      <w:lvlJc w:val="right"/>
      <w:pPr>
        <w:ind w:left="2658" w:hanging="180"/>
      </w:pPr>
    </w:lvl>
    <w:lvl w:ilvl="3" w:tplc="041F000F" w:tentative="1">
      <w:start w:val="1"/>
      <w:numFmt w:val="decimal"/>
      <w:lvlText w:val="%4."/>
      <w:lvlJc w:val="left"/>
      <w:pPr>
        <w:ind w:left="3378" w:hanging="360"/>
      </w:pPr>
    </w:lvl>
    <w:lvl w:ilvl="4" w:tplc="041F0019" w:tentative="1">
      <w:start w:val="1"/>
      <w:numFmt w:val="lowerLetter"/>
      <w:lvlText w:val="%5."/>
      <w:lvlJc w:val="left"/>
      <w:pPr>
        <w:ind w:left="4098" w:hanging="360"/>
      </w:pPr>
    </w:lvl>
    <w:lvl w:ilvl="5" w:tplc="041F001B" w:tentative="1">
      <w:start w:val="1"/>
      <w:numFmt w:val="lowerRoman"/>
      <w:lvlText w:val="%6."/>
      <w:lvlJc w:val="right"/>
      <w:pPr>
        <w:ind w:left="4818" w:hanging="180"/>
      </w:pPr>
    </w:lvl>
    <w:lvl w:ilvl="6" w:tplc="041F000F" w:tentative="1">
      <w:start w:val="1"/>
      <w:numFmt w:val="decimal"/>
      <w:lvlText w:val="%7."/>
      <w:lvlJc w:val="left"/>
      <w:pPr>
        <w:ind w:left="5538" w:hanging="360"/>
      </w:pPr>
    </w:lvl>
    <w:lvl w:ilvl="7" w:tplc="041F0019" w:tentative="1">
      <w:start w:val="1"/>
      <w:numFmt w:val="lowerLetter"/>
      <w:lvlText w:val="%8."/>
      <w:lvlJc w:val="left"/>
      <w:pPr>
        <w:ind w:left="6258" w:hanging="360"/>
      </w:pPr>
    </w:lvl>
    <w:lvl w:ilvl="8" w:tplc="041F001B" w:tentative="1">
      <w:start w:val="1"/>
      <w:numFmt w:val="lowerRoman"/>
      <w:lvlText w:val="%9."/>
      <w:lvlJc w:val="right"/>
      <w:pPr>
        <w:ind w:left="6978" w:hanging="180"/>
      </w:pPr>
    </w:lvl>
  </w:abstractNum>
  <w:abstractNum w:abstractNumId="40" w15:restartNumberingAfterBreak="0">
    <w:nsid w:val="74A94A15"/>
    <w:multiLevelType w:val="hybridMultilevel"/>
    <w:tmpl w:val="B4A0D47A"/>
    <w:lvl w:ilvl="0" w:tplc="600C0CAA">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1" w15:restartNumberingAfterBreak="0">
    <w:nsid w:val="773D267C"/>
    <w:multiLevelType w:val="multilevel"/>
    <w:tmpl w:val="53D80ED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7C331403"/>
    <w:multiLevelType w:val="multilevel"/>
    <w:tmpl w:val="DC564FD4"/>
    <w:lvl w:ilvl="0">
      <w:start w:val="8"/>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9"/>
  </w:num>
  <w:num w:numId="2">
    <w:abstractNumId w:val="15"/>
  </w:num>
  <w:num w:numId="3">
    <w:abstractNumId w:val="5"/>
  </w:num>
  <w:num w:numId="4">
    <w:abstractNumId w:val="4"/>
  </w:num>
  <w:num w:numId="5">
    <w:abstractNumId w:val="34"/>
  </w:num>
  <w:num w:numId="6">
    <w:abstractNumId w:val="10"/>
  </w:num>
  <w:num w:numId="7">
    <w:abstractNumId w:val="12"/>
  </w:num>
  <w:num w:numId="8">
    <w:abstractNumId w:val="8"/>
  </w:num>
  <w:num w:numId="9">
    <w:abstractNumId w:val="40"/>
  </w:num>
  <w:num w:numId="10">
    <w:abstractNumId w:val="18"/>
  </w:num>
  <w:num w:numId="1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6"/>
  </w:num>
  <w:num w:numId="14">
    <w:abstractNumId w:val="17"/>
  </w:num>
  <w:num w:numId="15">
    <w:abstractNumId w:val="22"/>
  </w:num>
  <w:num w:numId="16">
    <w:abstractNumId w:val="26"/>
  </w:num>
  <w:num w:numId="17">
    <w:abstractNumId w:val="3"/>
  </w:num>
  <w:num w:numId="18">
    <w:abstractNumId w:val="35"/>
  </w:num>
  <w:num w:numId="19">
    <w:abstractNumId w:val="30"/>
  </w:num>
  <w:num w:numId="20">
    <w:abstractNumId w:val="1"/>
  </w:num>
  <w:num w:numId="21">
    <w:abstractNumId w:val="32"/>
  </w:num>
  <w:num w:numId="22">
    <w:abstractNumId w:val="33"/>
  </w:num>
  <w:num w:numId="23">
    <w:abstractNumId w:val="27"/>
  </w:num>
  <w:num w:numId="24">
    <w:abstractNumId w:val="42"/>
  </w:num>
  <w:num w:numId="25">
    <w:abstractNumId w:val="14"/>
  </w:num>
  <w:num w:numId="26">
    <w:abstractNumId w:val="19"/>
  </w:num>
  <w:num w:numId="27">
    <w:abstractNumId w:val="41"/>
  </w:num>
  <w:num w:numId="28">
    <w:abstractNumId w:val="39"/>
  </w:num>
  <w:num w:numId="29">
    <w:abstractNumId w:val="37"/>
  </w:num>
  <w:num w:numId="30">
    <w:abstractNumId w:val="31"/>
  </w:num>
  <w:num w:numId="31">
    <w:abstractNumId w:val="29"/>
  </w:num>
  <w:num w:numId="32">
    <w:abstractNumId w:val="7"/>
  </w:num>
  <w:num w:numId="33">
    <w:abstractNumId w:val="24"/>
  </w:num>
  <w:num w:numId="34">
    <w:abstractNumId w:val="11"/>
  </w:num>
  <w:num w:numId="35">
    <w:abstractNumId w:val="38"/>
  </w:num>
  <w:num w:numId="36">
    <w:abstractNumId w:val="28"/>
  </w:num>
  <w:num w:numId="37">
    <w:abstractNumId w:val="36"/>
  </w:num>
  <w:num w:numId="38">
    <w:abstractNumId w:val="13"/>
  </w:num>
  <w:num w:numId="39">
    <w:abstractNumId w:val="2"/>
  </w:num>
  <w:num w:numId="40">
    <w:abstractNumId w:val="23"/>
  </w:num>
  <w:num w:numId="41">
    <w:abstractNumId w:val="20"/>
  </w:num>
  <w:num w:numId="42">
    <w:abstractNumId w:val="25"/>
  </w:num>
  <w:num w:numId="43">
    <w:abstractNumId w:val="16"/>
  </w:num>
  <w:num w:numId="4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F53"/>
    <w:rsid w:val="00002AEC"/>
    <w:rsid w:val="00004661"/>
    <w:rsid w:val="000059E7"/>
    <w:rsid w:val="000069D6"/>
    <w:rsid w:val="00010308"/>
    <w:rsid w:val="00017BB6"/>
    <w:rsid w:val="00020087"/>
    <w:rsid w:val="00024ED4"/>
    <w:rsid w:val="000310D5"/>
    <w:rsid w:val="00042265"/>
    <w:rsid w:val="000568B6"/>
    <w:rsid w:val="00057474"/>
    <w:rsid w:val="00057C43"/>
    <w:rsid w:val="000620AC"/>
    <w:rsid w:val="00062470"/>
    <w:rsid w:val="00065ECA"/>
    <w:rsid w:val="00066A82"/>
    <w:rsid w:val="000700C1"/>
    <w:rsid w:val="000739D4"/>
    <w:rsid w:val="00081D48"/>
    <w:rsid w:val="00083364"/>
    <w:rsid w:val="00086B28"/>
    <w:rsid w:val="000954FF"/>
    <w:rsid w:val="0009590B"/>
    <w:rsid w:val="000A2421"/>
    <w:rsid w:val="000A547B"/>
    <w:rsid w:val="000A5D6A"/>
    <w:rsid w:val="000B0641"/>
    <w:rsid w:val="000B0919"/>
    <w:rsid w:val="000B3F53"/>
    <w:rsid w:val="000B529C"/>
    <w:rsid w:val="000C2185"/>
    <w:rsid w:val="000C41BE"/>
    <w:rsid w:val="000C5E92"/>
    <w:rsid w:val="000E1ACF"/>
    <w:rsid w:val="000E2F33"/>
    <w:rsid w:val="000E37B3"/>
    <w:rsid w:val="000E3A0D"/>
    <w:rsid w:val="000F639E"/>
    <w:rsid w:val="001010B7"/>
    <w:rsid w:val="00101FE7"/>
    <w:rsid w:val="00114B8F"/>
    <w:rsid w:val="00131E86"/>
    <w:rsid w:val="0013385A"/>
    <w:rsid w:val="00134B53"/>
    <w:rsid w:val="00137C97"/>
    <w:rsid w:val="00141088"/>
    <w:rsid w:val="00143BC8"/>
    <w:rsid w:val="0014466B"/>
    <w:rsid w:val="00146B2A"/>
    <w:rsid w:val="001471EC"/>
    <w:rsid w:val="00156914"/>
    <w:rsid w:val="001613BA"/>
    <w:rsid w:val="001673CF"/>
    <w:rsid w:val="00172015"/>
    <w:rsid w:val="00174A24"/>
    <w:rsid w:val="00186684"/>
    <w:rsid w:val="0018674B"/>
    <w:rsid w:val="001A0417"/>
    <w:rsid w:val="001A35A6"/>
    <w:rsid w:val="001A4E66"/>
    <w:rsid w:val="001B0A3E"/>
    <w:rsid w:val="001B433A"/>
    <w:rsid w:val="001C03B8"/>
    <w:rsid w:val="001C5E4D"/>
    <w:rsid w:val="001D1FF8"/>
    <w:rsid w:val="001E0F97"/>
    <w:rsid w:val="001E69A7"/>
    <w:rsid w:val="0020274A"/>
    <w:rsid w:val="0021086D"/>
    <w:rsid w:val="00215C8E"/>
    <w:rsid w:val="00221696"/>
    <w:rsid w:val="00221ECC"/>
    <w:rsid w:val="00227A64"/>
    <w:rsid w:val="00232D36"/>
    <w:rsid w:val="002357D1"/>
    <w:rsid w:val="002454CC"/>
    <w:rsid w:val="00253445"/>
    <w:rsid w:val="002538C9"/>
    <w:rsid w:val="00257321"/>
    <w:rsid w:val="00261343"/>
    <w:rsid w:val="0026456A"/>
    <w:rsid w:val="00265198"/>
    <w:rsid w:val="00267282"/>
    <w:rsid w:val="002747B4"/>
    <w:rsid w:val="002765D1"/>
    <w:rsid w:val="00277C8A"/>
    <w:rsid w:val="002813C6"/>
    <w:rsid w:val="0028191C"/>
    <w:rsid w:val="00287B3C"/>
    <w:rsid w:val="0029199B"/>
    <w:rsid w:val="00294D17"/>
    <w:rsid w:val="002A1540"/>
    <w:rsid w:val="002A1C9D"/>
    <w:rsid w:val="002B072A"/>
    <w:rsid w:val="002C22FA"/>
    <w:rsid w:val="002C4EAC"/>
    <w:rsid w:val="002C5B11"/>
    <w:rsid w:val="002C6582"/>
    <w:rsid w:val="002C6EF8"/>
    <w:rsid w:val="002C7A0A"/>
    <w:rsid w:val="002D0676"/>
    <w:rsid w:val="002D2D52"/>
    <w:rsid w:val="002D3C26"/>
    <w:rsid w:val="002D594E"/>
    <w:rsid w:val="002E1997"/>
    <w:rsid w:val="002E397D"/>
    <w:rsid w:val="002F1949"/>
    <w:rsid w:val="002F1D2A"/>
    <w:rsid w:val="002F3872"/>
    <w:rsid w:val="002F5572"/>
    <w:rsid w:val="00300D99"/>
    <w:rsid w:val="00302108"/>
    <w:rsid w:val="00311C1B"/>
    <w:rsid w:val="00313A86"/>
    <w:rsid w:val="00313B89"/>
    <w:rsid w:val="00314799"/>
    <w:rsid w:val="00316805"/>
    <w:rsid w:val="003175BD"/>
    <w:rsid w:val="003234EF"/>
    <w:rsid w:val="0033296B"/>
    <w:rsid w:val="00336A4D"/>
    <w:rsid w:val="00336E31"/>
    <w:rsid w:val="00340868"/>
    <w:rsid w:val="00344296"/>
    <w:rsid w:val="00346F20"/>
    <w:rsid w:val="00361908"/>
    <w:rsid w:val="00382F69"/>
    <w:rsid w:val="0038381F"/>
    <w:rsid w:val="003848F6"/>
    <w:rsid w:val="003854EF"/>
    <w:rsid w:val="003855AC"/>
    <w:rsid w:val="00385BAD"/>
    <w:rsid w:val="00397032"/>
    <w:rsid w:val="003B4259"/>
    <w:rsid w:val="003B47FF"/>
    <w:rsid w:val="003D48B9"/>
    <w:rsid w:val="003D49BB"/>
    <w:rsid w:val="003E183D"/>
    <w:rsid w:val="003E195F"/>
    <w:rsid w:val="003F37B2"/>
    <w:rsid w:val="003F4BCC"/>
    <w:rsid w:val="00401346"/>
    <w:rsid w:val="00406B71"/>
    <w:rsid w:val="00407004"/>
    <w:rsid w:val="00407B32"/>
    <w:rsid w:val="00410912"/>
    <w:rsid w:val="00410EF5"/>
    <w:rsid w:val="00413BBF"/>
    <w:rsid w:val="00414E7A"/>
    <w:rsid w:val="004173A5"/>
    <w:rsid w:val="00422805"/>
    <w:rsid w:val="00423241"/>
    <w:rsid w:val="004253E7"/>
    <w:rsid w:val="004261BB"/>
    <w:rsid w:val="004334F8"/>
    <w:rsid w:val="00440BF9"/>
    <w:rsid w:val="004460F5"/>
    <w:rsid w:val="004513BD"/>
    <w:rsid w:val="0045723E"/>
    <w:rsid w:val="0045755F"/>
    <w:rsid w:val="00460A5A"/>
    <w:rsid w:val="00462408"/>
    <w:rsid w:val="004639A5"/>
    <w:rsid w:val="004665F3"/>
    <w:rsid w:val="00473C0F"/>
    <w:rsid w:val="004810EA"/>
    <w:rsid w:val="00483E9F"/>
    <w:rsid w:val="0048441C"/>
    <w:rsid w:val="00491772"/>
    <w:rsid w:val="004944FC"/>
    <w:rsid w:val="004A1D99"/>
    <w:rsid w:val="004A7CD6"/>
    <w:rsid w:val="004C2F88"/>
    <w:rsid w:val="004C343A"/>
    <w:rsid w:val="004C57CE"/>
    <w:rsid w:val="004D09A3"/>
    <w:rsid w:val="004D4D0F"/>
    <w:rsid w:val="004D76C1"/>
    <w:rsid w:val="004E193A"/>
    <w:rsid w:val="004E48BD"/>
    <w:rsid w:val="004F1EC4"/>
    <w:rsid w:val="004F2DDA"/>
    <w:rsid w:val="004F508B"/>
    <w:rsid w:val="00500F55"/>
    <w:rsid w:val="00501EBD"/>
    <w:rsid w:val="00506A76"/>
    <w:rsid w:val="005139B8"/>
    <w:rsid w:val="00520A0E"/>
    <w:rsid w:val="005229DF"/>
    <w:rsid w:val="005238EF"/>
    <w:rsid w:val="00530ACF"/>
    <w:rsid w:val="00532C3B"/>
    <w:rsid w:val="00532EC2"/>
    <w:rsid w:val="005407B3"/>
    <w:rsid w:val="00543810"/>
    <w:rsid w:val="00547690"/>
    <w:rsid w:val="00547AF8"/>
    <w:rsid w:val="005558AB"/>
    <w:rsid w:val="00555FA7"/>
    <w:rsid w:val="00560D2B"/>
    <w:rsid w:val="005647E7"/>
    <w:rsid w:val="00571724"/>
    <w:rsid w:val="00572795"/>
    <w:rsid w:val="00572D38"/>
    <w:rsid w:val="00574C25"/>
    <w:rsid w:val="00590E15"/>
    <w:rsid w:val="005A0841"/>
    <w:rsid w:val="005A09EF"/>
    <w:rsid w:val="005A3368"/>
    <w:rsid w:val="005B0AB8"/>
    <w:rsid w:val="005B28BD"/>
    <w:rsid w:val="005B393A"/>
    <w:rsid w:val="005B6194"/>
    <w:rsid w:val="005B77C4"/>
    <w:rsid w:val="005C0B75"/>
    <w:rsid w:val="005C1B37"/>
    <w:rsid w:val="005C1C4A"/>
    <w:rsid w:val="005C31A9"/>
    <w:rsid w:val="005C38D2"/>
    <w:rsid w:val="005C4E46"/>
    <w:rsid w:val="005D3931"/>
    <w:rsid w:val="005E1880"/>
    <w:rsid w:val="005E2005"/>
    <w:rsid w:val="005E549C"/>
    <w:rsid w:val="005F380A"/>
    <w:rsid w:val="005F65D8"/>
    <w:rsid w:val="00617518"/>
    <w:rsid w:val="00624596"/>
    <w:rsid w:val="006312EF"/>
    <w:rsid w:val="006328BF"/>
    <w:rsid w:val="006437F1"/>
    <w:rsid w:val="006516C4"/>
    <w:rsid w:val="00654FBF"/>
    <w:rsid w:val="006701B2"/>
    <w:rsid w:val="006713D1"/>
    <w:rsid w:val="006715CC"/>
    <w:rsid w:val="006731C6"/>
    <w:rsid w:val="00674FB8"/>
    <w:rsid w:val="0068511A"/>
    <w:rsid w:val="00685C8C"/>
    <w:rsid w:val="00687247"/>
    <w:rsid w:val="00691877"/>
    <w:rsid w:val="006B4F2D"/>
    <w:rsid w:val="006C1107"/>
    <w:rsid w:val="006C143C"/>
    <w:rsid w:val="006C1BEB"/>
    <w:rsid w:val="006D0D84"/>
    <w:rsid w:val="006D15E9"/>
    <w:rsid w:val="006D1A58"/>
    <w:rsid w:val="006D4FED"/>
    <w:rsid w:val="006D5059"/>
    <w:rsid w:val="006F0F06"/>
    <w:rsid w:val="006F186F"/>
    <w:rsid w:val="006F75FD"/>
    <w:rsid w:val="00704799"/>
    <w:rsid w:val="00711800"/>
    <w:rsid w:val="00721944"/>
    <w:rsid w:val="00730043"/>
    <w:rsid w:val="00733F60"/>
    <w:rsid w:val="007343E4"/>
    <w:rsid w:val="007349B9"/>
    <w:rsid w:val="00735A4C"/>
    <w:rsid w:val="00737872"/>
    <w:rsid w:val="007426AB"/>
    <w:rsid w:val="00746D2E"/>
    <w:rsid w:val="00751A58"/>
    <w:rsid w:val="00754299"/>
    <w:rsid w:val="00764F67"/>
    <w:rsid w:val="00766714"/>
    <w:rsid w:val="00772E3E"/>
    <w:rsid w:val="00776D5E"/>
    <w:rsid w:val="00781D91"/>
    <w:rsid w:val="00794CE7"/>
    <w:rsid w:val="007B5239"/>
    <w:rsid w:val="007C16E4"/>
    <w:rsid w:val="007D03CF"/>
    <w:rsid w:val="007D1F8A"/>
    <w:rsid w:val="007D5CF0"/>
    <w:rsid w:val="007E2DBE"/>
    <w:rsid w:val="007E690C"/>
    <w:rsid w:val="00801243"/>
    <w:rsid w:val="008024AD"/>
    <w:rsid w:val="00802F4C"/>
    <w:rsid w:val="008055B5"/>
    <w:rsid w:val="00812852"/>
    <w:rsid w:val="00812924"/>
    <w:rsid w:val="00814DFC"/>
    <w:rsid w:val="00821E84"/>
    <w:rsid w:val="00824927"/>
    <w:rsid w:val="00824B90"/>
    <w:rsid w:val="00834D6E"/>
    <w:rsid w:val="00835C17"/>
    <w:rsid w:val="00850BB8"/>
    <w:rsid w:val="00862DEB"/>
    <w:rsid w:val="008653BB"/>
    <w:rsid w:val="0086659A"/>
    <w:rsid w:val="00866675"/>
    <w:rsid w:val="008715AC"/>
    <w:rsid w:val="00875556"/>
    <w:rsid w:val="00877670"/>
    <w:rsid w:val="00882123"/>
    <w:rsid w:val="00886155"/>
    <w:rsid w:val="008950D4"/>
    <w:rsid w:val="008A230D"/>
    <w:rsid w:val="008A407C"/>
    <w:rsid w:val="008B4AF7"/>
    <w:rsid w:val="008C0A46"/>
    <w:rsid w:val="008C1D1B"/>
    <w:rsid w:val="008C2362"/>
    <w:rsid w:val="008D46C8"/>
    <w:rsid w:val="008D4AC5"/>
    <w:rsid w:val="008E21B6"/>
    <w:rsid w:val="008E784B"/>
    <w:rsid w:val="00902641"/>
    <w:rsid w:val="00904199"/>
    <w:rsid w:val="00904978"/>
    <w:rsid w:val="00910FAB"/>
    <w:rsid w:val="0091124D"/>
    <w:rsid w:val="009203E6"/>
    <w:rsid w:val="0092098D"/>
    <w:rsid w:val="00921429"/>
    <w:rsid w:val="00927155"/>
    <w:rsid w:val="0094027F"/>
    <w:rsid w:val="00943B6C"/>
    <w:rsid w:val="00957698"/>
    <w:rsid w:val="00957F0D"/>
    <w:rsid w:val="0096012F"/>
    <w:rsid w:val="00960B5E"/>
    <w:rsid w:val="00970D76"/>
    <w:rsid w:val="009718C4"/>
    <w:rsid w:val="009728D7"/>
    <w:rsid w:val="009853D7"/>
    <w:rsid w:val="00990F0D"/>
    <w:rsid w:val="00997223"/>
    <w:rsid w:val="009A6D17"/>
    <w:rsid w:val="009D476C"/>
    <w:rsid w:val="009D58DB"/>
    <w:rsid w:val="009E7986"/>
    <w:rsid w:val="009F2096"/>
    <w:rsid w:val="009F446C"/>
    <w:rsid w:val="00A02244"/>
    <w:rsid w:val="00A0259A"/>
    <w:rsid w:val="00A05636"/>
    <w:rsid w:val="00A0582C"/>
    <w:rsid w:val="00A152D9"/>
    <w:rsid w:val="00A16A4E"/>
    <w:rsid w:val="00A22D12"/>
    <w:rsid w:val="00A24551"/>
    <w:rsid w:val="00A25C0F"/>
    <w:rsid w:val="00A27EC5"/>
    <w:rsid w:val="00A37A1C"/>
    <w:rsid w:val="00A41DA4"/>
    <w:rsid w:val="00A44BCE"/>
    <w:rsid w:val="00A616DE"/>
    <w:rsid w:val="00A70E22"/>
    <w:rsid w:val="00A73610"/>
    <w:rsid w:val="00A74EAF"/>
    <w:rsid w:val="00A75EEE"/>
    <w:rsid w:val="00A76C1B"/>
    <w:rsid w:val="00A839C3"/>
    <w:rsid w:val="00A90293"/>
    <w:rsid w:val="00AA083C"/>
    <w:rsid w:val="00AA139E"/>
    <w:rsid w:val="00AA2C09"/>
    <w:rsid w:val="00AA475A"/>
    <w:rsid w:val="00AA4EB0"/>
    <w:rsid w:val="00AB1B71"/>
    <w:rsid w:val="00AB57E0"/>
    <w:rsid w:val="00AB7819"/>
    <w:rsid w:val="00AB7CBC"/>
    <w:rsid w:val="00AC2774"/>
    <w:rsid w:val="00AC3834"/>
    <w:rsid w:val="00AC758E"/>
    <w:rsid w:val="00AD2355"/>
    <w:rsid w:val="00AD3F5B"/>
    <w:rsid w:val="00AD6AB8"/>
    <w:rsid w:val="00AE1C4B"/>
    <w:rsid w:val="00AF02B8"/>
    <w:rsid w:val="00AF0978"/>
    <w:rsid w:val="00B03F33"/>
    <w:rsid w:val="00B0476E"/>
    <w:rsid w:val="00B04B32"/>
    <w:rsid w:val="00B07FA5"/>
    <w:rsid w:val="00B16E44"/>
    <w:rsid w:val="00B17CF4"/>
    <w:rsid w:val="00B25605"/>
    <w:rsid w:val="00B306E5"/>
    <w:rsid w:val="00B30739"/>
    <w:rsid w:val="00B35417"/>
    <w:rsid w:val="00B44147"/>
    <w:rsid w:val="00B45E37"/>
    <w:rsid w:val="00B45EC3"/>
    <w:rsid w:val="00B45FD4"/>
    <w:rsid w:val="00B47E6E"/>
    <w:rsid w:val="00B55C42"/>
    <w:rsid w:val="00B649FF"/>
    <w:rsid w:val="00B65A7B"/>
    <w:rsid w:val="00B65FD3"/>
    <w:rsid w:val="00B712F8"/>
    <w:rsid w:val="00B81CDC"/>
    <w:rsid w:val="00B82044"/>
    <w:rsid w:val="00B91040"/>
    <w:rsid w:val="00B92088"/>
    <w:rsid w:val="00B9577D"/>
    <w:rsid w:val="00BA0FE5"/>
    <w:rsid w:val="00BA3ED2"/>
    <w:rsid w:val="00BB62BB"/>
    <w:rsid w:val="00BC086C"/>
    <w:rsid w:val="00BD21F1"/>
    <w:rsid w:val="00BF6256"/>
    <w:rsid w:val="00C037E6"/>
    <w:rsid w:val="00C121E6"/>
    <w:rsid w:val="00C1617F"/>
    <w:rsid w:val="00C2561E"/>
    <w:rsid w:val="00C359D3"/>
    <w:rsid w:val="00C40A43"/>
    <w:rsid w:val="00C41F10"/>
    <w:rsid w:val="00C4328C"/>
    <w:rsid w:val="00C447AF"/>
    <w:rsid w:val="00C51FD7"/>
    <w:rsid w:val="00C67F71"/>
    <w:rsid w:val="00C93805"/>
    <w:rsid w:val="00CA0A99"/>
    <w:rsid w:val="00CA4263"/>
    <w:rsid w:val="00CB1CD9"/>
    <w:rsid w:val="00CC4D65"/>
    <w:rsid w:val="00CD02DD"/>
    <w:rsid w:val="00CD0ED4"/>
    <w:rsid w:val="00CD1617"/>
    <w:rsid w:val="00CD1B11"/>
    <w:rsid w:val="00CD475C"/>
    <w:rsid w:val="00CE3D2D"/>
    <w:rsid w:val="00D0760D"/>
    <w:rsid w:val="00D13A73"/>
    <w:rsid w:val="00D154F6"/>
    <w:rsid w:val="00D25AFC"/>
    <w:rsid w:val="00D279F6"/>
    <w:rsid w:val="00D34FDD"/>
    <w:rsid w:val="00D45BDD"/>
    <w:rsid w:val="00D539B3"/>
    <w:rsid w:val="00D57174"/>
    <w:rsid w:val="00D607E0"/>
    <w:rsid w:val="00D64945"/>
    <w:rsid w:val="00D673C1"/>
    <w:rsid w:val="00D87C97"/>
    <w:rsid w:val="00D905FB"/>
    <w:rsid w:val="00D9430E"/>
    <w:rsid w:val="00D955D9"/>
    <w:rsid w:val="00DA69C2"/>
    <w:rsid w:val="00DA77DC"/>
    <w:rsid w:val="00DB5692"/>
    <w:rsid w:val="00DB7652"/>
    <w:rsid w:val="00DD23B4"/>
    <w:rsid w:val="00DD39BB"/>
    <w:rsid w:val="00DE017B"/>
    <w:rsid w:val="00DE127B"/>
    <w:rsid w:val="00DE2E4B"/>
    <w:rsid w:val="00DE4454"/>
    <w:rsid w:val="00DF68FF"/>
    <w:rsid w:val="00E01B78"/>
    <w:rsid w:val="00E16F54"/>
    <w:rsid w:val="00E20D44"/>
    <w:rsid w:val="00E221E4"/>
    <w:rsid w:val="00E45944"/>
    <w:rsid w:val="00E53FEC"/>
    <w:rsid w:val="00E57A45"/>
    <w:rsid w:val="00E66062"/>
    <w:rsid w:val="00E707A0"/>
    <w:rsid w:val="00E76156"/>
    <w:rsid w:val="00E8051E"/>
    <w:rsid w:val="00E82AEC"/>
    <w:rsid w:val="00E83289"/>
    <w:rsid w:val="00E841AE"/>
    <w:rsid w:val="00E866D9"/>
    <w:rsid w:val="00E9744E"/>
    <w:rsid w:val="00EA1398"/>
    <w:rsid w:val="00EA50E8"/>
    <w:rsid w:val="00EB11AB"/>
    <w:rsid w:val="00EB525D"/>
    <w:rsid w:val="00EC457D"/>
    <w:rsid w:val="00EC6812"/>
    <w:rsid w:val="00ED0091"/>
    <w:rsid w:val="00ED05E9"/>
    <w:rsid w:val="00EF277D"/>
    <w:rsid w:val="00F13EFD"/>
    <w:rsid w:val="00F17EA0"/>
    <w:rsid w:val="00F302C0"/>
    <w:rsid w:val="00F3174F"/>
    <w:rsid w:val="00F34A93"/>
    <w:rsid w:val="00F36DA6"/>
    <w:rsid w:val="00F37DA2"/>
    <w:rsid w:val="00F41522"/>
    <w:rsid w:val="00F53485"/>
    <w:rsid w:val="00F60C83"/>
    <w:rsid w:val="00F66F35"/>
    <w:rsid w:val="00F7285C"/>
    <w:rsid w:val="00F7701C"/>
    <w:rsid w:val="00F77FFA"/>
    <w:rsid w:val="00F84BE7"/>
    <w:rsid w:val="00F85D26"/>
    <w:rsid w:val="00F9088E"/>
    <w:rsid w:val="00F92C87"/>
    <w:rsid w:val="00FA4B5D"/>
    <w:rsid w:val="00FA4D62"/>
    <w:rsid w:val="00FA5F55"/>
    <w:rsid w:val="00FA6AF2"/>
    <w:rsid w:val="00FC01CF"/>
    <w:rsid w:val="00FC023F"/>
    <w:rsid w:val="00FC2BFD"/>
    <w:rsid w:val="00FC7B14"/>
    <w:rsid w:val="00FD45EE"/>
    <w:rsid w:val="00FE41B1"/>
    <w:rsid w:val="00FE42CB"/>
    <w:rsid w:val="00FF4C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25295E9"/>
  <w15:docId w15:val="{ECFD4776-F333-433C-AD21-E7C8DD650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sz w:val="24"/>
      <w:szCs w:val="24"/>
    </w:rPr>
  </w:style>
  <w:style w:type="paragraph" w:styleId="Balk1">
    <w:name w:val="heading 1"/>
    <w:basedOn w:val="Normal"/>
    <w:next w:val="Normal"/>
    <w:link w:val="Balk1Char"/>
    <w:qFormat/>
    <w:rsid w:val="00024ED4"/>
    <w:pPr>
      <w:keepNext/>
      <w:jc w:val="center"/>
      <w:outlineLvl w:val="0"/>
    </w:pPr>
    <w:rPr>
      <w:b/>
      <w:bCs/>
      <w:sz w:val="28"/>
    </w:rPr>
  </w:style>
  <w:style w:type="paragraph" w:styleId="Balk6">
    <w:name w:val="heading 6"/>
    <w:basedOn w:val="Normal"/>
    <w:next w:val="Normal"/>
    <w:link w:val="Balk6Char"/>
    <w:uiPriority w:val="9"/>
    <w:semiHidden/>
    <w:unhideWhenUsed/>
    <w:qFormat/>
    <w:rsid w:val="00A0582C"/>
    <w:pPr>
      <w:keepNext/>
      <w:keepLines/>
      <w:spacing w:before="40"/>
      <w:outlineLvl w:val="5"/>
    </w:pPr>
    <w:rPr>
      <w:rFonts w:asciiTheme="majorHAnsi" w:eastAsiaTheme="majorEastAsia" w:hAnsiTheme="majorHAnsi" w:cstheme="majorBidi"/>
      <w:color w:val="1F4D78"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41088"/>
    <w:pPr>
      <w:tabs>
        <w:tab w:val="center" w:pos="4703"/>
        <w:tab w:val="right" w:pos="9406"/>
      </w:tabs>
    </w:pPr>
  </w:style>
  <w:style w:type="character" w:customStyle="1" w:styleId="stBilgiChar">
    <w:name w:val="Üst Bilgi Char"/>
    <w:link w:val="stBilgi"/>
    <w:uiPriority w:val="99"/>
    <w:rsid w:val="00141088"/>
    <w:rPr>
      <w:sz w:val="24"/>
      <w:szCs w:val="24"/>
      <w:lang w:val="tr-TR" w:eastAsia="tr-TR"/>
    </w:rPr>
  </w:style>
  <w:style w:type="paragraph" w:styleId="AltBilgi">
    <w:name w:val="footer"/>
    <w:basedOn w:val="Normal"/>
    <w:link w:val="AltBilgiChar"/>
    <w:uiPriority w:val="99"/>
    <w:unhideWhenUsed/>
    <w:rsid w:val="00141088"/>
    <w:pPr>
      <w:tabs>
        <w:tab w:val="center" w:pos="4703"/>
        <w:tab w:val="right" w:pos="9406"/>
      </w:tabs>
    </w:pPr>
  </w:style>
  <w:style w:type="character" w:customStyle="1" w:styleId="AltBilgiChar">
    <w:name w:val="Alt Bilgi Char"/>
    <w:link w:val="AltBilgi"/>
    <w:uiPriority w:val="99"/>
    <w:rsid w:val="00141088"/>
    <w:rPr>
      <w:sz w:val="24"/>
      <w:szCs w:val="24"/>
      <w:lang w:val="tr-TR" w:eastAsia="tr-TR"/>
    </w:rPr>
  </w:style>
  <w:style w:type="paragraph" w:styleId="BalonMetni">
    <w:name w:val="Balloon Text"/>
    <w:basedOn w:val="Normal"/>
    <w:link w:val="BalonMetniChar"/>
    <w:uiPriority w:val="99"/>
    <w:semiHidden/>
    <w:unhideWhenUsed/>
    <w:rsid w:val="00141088"/>
    <w:rPr>
      <w:rFonts w:ascii="Tahoma" w:hAnsi="Tahoma"/>
      <w:sz w:val="16"/>
      <w:szCs w:val="16"/>
    </w:rPr>
  </w:style>
  <w:style w:type="character" w:customStyle="1" w:styleId="BalonMetniChar">
    <w:name w:val="Balon Metni Char"/>
    <w:link w:val="BalonMetni"/>
    <w:uiPriority w:val="99"/>
    <w:semiHidden/>
    <w:rsid w:val="00141088"/>
    <w:rPr>
      <w:rFonts w:ascii="Tahoma" w:hAnsi="Tahoma" w:cs="Tahoma"/>
      <w:sz w:val="16"/>
      <w:szCs w:val="16"/>
      <w:lang w:val="tr-TR" w:eastAsia="tr-TR"/>
    </w:rPr>
  </w:style>
  <w:style w:type="paragraph" w:styleId="ListeParagraf">
    <w:name w:val="List Paragraph"/>
    <w:basedOn w:val="Normal"/>
    <w:uiPriority w:val="34"/>
    <w:qFormat/>
    <w:rsid w:val="004334F8"/>
    <w:pPr>
      <w:ind w:left="720"/>
    </w:pPr>
  </w:style>
  <w:style w:type="paragraph" w:customStyle="1" w:styleId="Style1">
    <w:name w:val="Style1"/>
    <w:basedOn w:val="Normal"/>
    <w:rsid w:val="002538C9"/>
    <w:pPr>
      <w:numPr>
        <w:numId w:val="8"/>
      </w:numPr>
      <w:spacing w:after="120"/>
    </w:pPr>
    <w:rPr>
      <w:rFonts w:ascii="Arial" w:hAnsi="Arial" w:cs="Arial"/>
      <w:color w:val="000000"/>
      <w:sz w:val="22"/>
      <w:szCs w:val="20"/>
    </w:rPr>
  </w:style>
  <w:style w:type="character" w:styleId="AklamaBavurusu">
    <w:name w:val="annotation reference"/>
    <w:uiPriority w:val="99"/>
    <w:semiHidden/>
    <w:unhideWhenUsed/>
    <w:rsid w:val="00311C1B"/>
    <w:rPr>
      <w:sz w:val="16"/>
      <w:szCs w:val="16"/>
    </w:rPr>
  </w:style>
  <w:style w:type="paragraph" w:styleId="AklamaMetni">
    <w:name w:val="annotation text"/>
    <w:basedOn w:val="Normal"/>
    <w:link w:val="AklamaMetniChar"/>
    <w:uiPriority w:val="99"/>
    <w:semiHidden/>
    <w:unhideWhenUsed/>
    <w:rsid w:val="00311C1B"/>
    <w:rPr>
      <w:sz w:val="20"/>
      <w:szCs w:val="20"/>
    </w:rPr>
  </w:style>
  <w:style w:type="character" w:customStyle="1" w:styleId="AklamaMetniChar">
    <w:name w:val="Açıklama Metni Char"/>
    <w:link w:val="AklamaMetni"/>
    <w:uiPriority w:val="99"/>
    <w:semiHidden/>
    <w:rsid w:val="00311C1B"/>
    <w:rPr>
      <w:lang w:eastAsia="tr-TR"/>
    </w:rPr>
  </w:style>
  <w:style w:type="paragraph" w:styleId="AklamaKonusu">
    <w:name w:val="annotation subject"/>
    <w:basedOn w:val="AklamaMetni"/>
    <w:next w:val="AklamaMetni"/>
    <w:link w:val="AklamaKonusuChar"/>
    <w:uiPriority w:val="99"/>
    <w:semiHidden/>
    <w:unhideWhenUsed/>
    <w:rsid w:val="00311C1B"/>
    <w:rPr>
      <w:b/>
      <w:bCs/>
    </w:rPr>
  </w:style>
  <w:style w:type="character" w:customStyle="1" w:styleId="AklamaKonusuChar">
    <w:name w:val="Açıklama Konusu Char"/>
    <w:link w:val="AklamaKonusu"/>
    <w:uiPriority w:val="99"/>
    <w:semiHidden/>
    <w:rsid w:val="00311C1B"/>
    <w:rPr>
      <w:b/>
      <w:bCs/>
      <w:lang w:eastAsia="tr-TR"/>
    </w:rPr>
  </w:style>
  <w:style w:type="paragraph" w:customStyle="1" w:styleId="ListeParagraf1">
    <w:name w:val="Liste Paragraf1"/>
    <w:basedOn w:val="Normal"/>
    <w:uiPriority w:val="34"/>
    <w:qFormat/>
    <w:rsid w:val="00DE017B"/>
    <w:pPr>
      <w:ind w:left="708"/>
      <w:jc w:val="left"/>
    </w:pPr>
    <w:rPr>
      <w:lang w:eastAsia="ko-KR"/>
    </w:rPr>
  </w:style>
  <w:style w:type="paragraph" w:customStyle="1" w:styleId="Level2">
    <w:name w:val="Level 2"/>
    <w:basedOn w:val="Normal"/>
    <w:rsid w:val="00DE017B"/>
    <w:pPr>
      <w:widowControl w:val="0"/>
      <w:jc w:val="left"/>
    </w:pPr>
    <w:rPr>
      <w:lang w:eastAsia="ko-KR"/>
    </w:rPr>
  </w:style>
  <w:style w:type="paragraph" w:styleId="GvdeMetniGirintisi">
    <w:name w:val="Body Text Indent"/>
    <w:basedOn w:val="Normal"/>
    <w:link w:val="GvdeMetniGirintisiChar"/>
    <w:rsid w:val="00520A0E"/>
    <w:pPr>
      <w:ind w:left="567"/>
      <w:jc w:val="left"/>
    </w:pPr>
    <w:rPr>
      <w:szCs w:val="20"/>
    </w:rPr>
  </w:style>
  <w:style w:type="character" w:customStyle="1" w:styleId="GvdeMetniGirintisiChar">
    <w:name w:val="Gövde Metni Girintisi Char"/>
    <w:link w:val="GvdeMetniGirintisi"/>
    <w:rsid w:val="00520A0E"/>
    <w:rPr>
      <w:sz w:val="24"/>
      <w:lang w:eastAsia="tr-TR"/>
    </w:rPr>
  </w:style>
  <w:style w:type="paragraph" w:styleId="Dzeltme">
    <w:name w:val="Revision"/>
    <w:hidden/>
    <w:uiPriority w:val="99"/>
    <w:semiHidden/>
    <w:rsid w:val="007D1F8A"/>
    <w:rPr>
      <w:sz w:val="24"/>
      <w:szCs w:val="24"/>
    </w:rPr>
  </w:style>
  <w:style w:type="character" w:customStyle="1" w:styleId="Gvdemetni3">
    <w:name w:val="Gövde metni (3)_"/>
    <w:link w:val="Gvdemetni30"/>
    <w:rsid w:val="00FA4B5D"/>
    <w:rPr>
      <w:rFonts w:ascii="Calibri" w:eastAsia="Calibri" w:hAnsi="Calibri" w:cs="Calibri"/>
      <w:b/>
      <w:bCs/>
      <w:shd w:val="clear" w:color="auto" w:fill="FFFFFF"/>
    </w:rPr>
  </w:style>
  <w:style w:type="paragraph" w:customStyle="1" w:styleId="Gvdemetni30">
    <w:name w:val="Gövde metni (3)"/>
    <w:basedOn w:val="Normal"/>
    <w:link w:val="Gvdemetni3"/>
    <w:rsid w:val="00FA4B5D"/>
    <w:pPr>
      <w:widowControl w:val="0"/>
      <w:shd w:val="clear" w:color="auto" w:fill="FFFFFF"/>
      <w:spacing w:line="307" w:lineRule="exact"/>
      <w:jc w:val="left"/>
    </w:pPr>
    <w:rPr>
      <w:rFonts w:ascii="Calibri" w:eastAsia="Calibri" w:hAnsi="Calibri" w:cs="Calibri"/>
      <w:b/>
      <w:bCs/>
      <w:sz w:val="20"/>
      <w:szCs w:val="20"/>
    </w:rPr>
  </w:style>
  <w:style w:type="paragraph" w:styleId="AralkYok">
    <w:name w:val="No Spacing"/>
    <w:uiPriority w:val="1"/>
    <w:qFormat/>
    <w:rsid w:val="00AA083C"/>
    <w:rPr>
      <w:rFonts w:ascii="Calibri" w:eastAsia="Calibri" w:hAnsi="Calibri"/>
      <w:sz w:val="22"/>
      <w:szCs w:val="22"/>
      <w:lang w:eastAsia="en-US"/>
    </w:rPr>
  </w:style>
  <w:style w:type="paragraph" w:styleId="DzMetin">
    <w:name w:val="Plain Text"/>
    <w:basedOn w:val="Normal"/>
    <w:link w:val="DzMetinChar"/>
    <w:rsid w:val="00B92088"/>
    <w:pPr>
      <w:jc w:val="left"/>
    </w:pPr>
    <w:rPr>
      <w:rFonts w:ascii="Courier New" w:hAnsi="Courier New"/>
      <w:sz w:val="20"/>
      <w:szCs w:val="20"/>
      <w:lang w:val="en-AU"/>
    </w:rPr>
  </w:style>
  <w:style w:type="character" w:customStyle="1" w:styleId="DzMetinChar">
    <w:name w:val="Düz Metin Char"/>
    <w:basedOn w:val="VarsaylanParagrafYazTipi"/>
    <w:link w:val="DzMetin"/>
    <w:rsid w:val="00B92088"/>
    <w:rPr>
      <w:rFonts w:ascii="Courier New" w:hAnsi="Courier New"/>
      <w:lang w:val="en-AU"/>
    </w:rPr>
  </w:style>
  <w:style w:type="character" w:customStyle="1" w:styleId="Balk1Char">
    <w:name w:val="Başlık 1 Char"/>
    <w:basedOn w:val="VarsaylanParagrafYazTipi"/>
    <w:link w:val="Balk1"/>
    <w:rsid w:val="00024ED4"/>
    <w:rPr>
      <w:b/>
      <w:bCs/>
      <w:sz w:val="28"/>
      <w:szCs w:val="24"/>
    </w:rPr>
  </w:style>
  <w:style w:type="character" w:customStyle="1" w:styleId="Balk6Char">
    <w:name w:val="Başlık 6 Char"/>
    <w:basedOn w:val="VarsaylanParagrafYazTipi"/>
    <w:link w:val="Balk6"/>
    <w:uiPriority w:val="9"/>
    <w:semiHidden/>
    <w:rsid w:val="00A0582C"/>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835C17"/>
    <w:pPr>
      <w:spacing w:before="100" w:beforeAutospacing="1" w:after="100" w:afterAutospacing="1"/>
      <w:jc w:val="left"/>
    </w:pPr>
    <w:rPr>
      <w:rFonts w:eastAsiaTheme="minorHAnsi"/>
    </w:rPr>
  </w:style>
  <w:style w:type="table" w:styleId="TabloKlavuzu">
    <w:name w:val="Table Grid"/>
    <w:basedOn w:val="NormalTablo"/>
    <w:uiPriority w:val="59"/>
    <w:rsid w:val="008C0A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semiHidden/>
    <w:unhideWhenUsed/>
    <w:rsid w:val="004D4D0F"/>
    <w:pPr>
      <w:spacing w:after="120"/>
    </w:pPr>
  </w:style>
  <w:style w:type="character" w:customStyle="1" w:styleId="GvdeMetniChar">
    <w:name w:val="Gövde Metni Char"/>
    <w:basedOn w:val="VarsaylanParagrafYazTipi"/>
    <w:link w:val="GvdeMetni"/>
    <w:uiPriority w:val="99"/>
    <w:semiHidden/>
    <w:rsid w:val="004D4D0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273801">
      <w:bodyDiv w:val="1"/>
      <w:marLeft w:val="0"/>
      <w:marRight w:val="0"/>
      <w:marTop w:val="0"/>
      <w:marBottom w:val="0"/>
      <w:divBdr>
        <w:top w:val="none" w:sz="0" w:space="0" w:color="auto"/>
        <w:left w:val="none" w:sz="0" w:space="0" w:color="auto"/>
        <w:bottom w:val="none" w:sz="0" w:space="0" w:color="auto"/>
        <w:right w:val="none" w:sz="0" w:space="0" w:color="auto"/>
      </w:divBdr>
    </w:div>
    <w:div w:id="412092986">
      <w:bodyDiv w:val="1"/>
      <w:marLeft w:val="0"/>
      <w:marRight w:val="0"/>
      <w:marTop w:val="0"/>
      <w:marBottom w:val="0"/>
      <w:divBdr>
        <w:top w:val="none" w:sz="0" w:space="0" w:color="auto"/>
        <w:left w:val="none" w:sz="0" w:space="0" w:color="auto"/>
        <w:bottom w:val="none" w:sz="0" w:space="0" w:color="auto"/>
        <w:right w:val="none" w:sz="0" w:space="0" w:color="auto"/>
      </w:divBdr>
    </w:div>
    <w:div w:id="608899554">
      <w:bodyDiv w:val="1"/>
      <w:marLeft w:val="0"/>
      <w:marRight w:val="0"/>
      <w:marTop w:val="0"/>
      <w:marBottom w:val="0"/>
      <w:divBdr>
        <w:top w:val="none" w:sz="0" w:space="0" w:color="auto"/>
        <w:left w:val="none" w:sz="0" w:space="0" w:color="auto"/>
        <w:bottom w:val="none" w:sz="0" w:space="0" w:color="auto"/>
        <w:right w:val="none" w:sz="0" w:space="0" w:color="auto"/>
      </w:divBdr>
    </w:div>
    <w:div w:id="881672279">
      <w:bodyDiv w:val="1"/>
      <w:marLeft w:val="0"/>
      <w:marRight w:val="0"/>
      <w:marTop w:val="0"/>
      <w:marBottom w:val="0"/>
      <w:divBdr>
        <w:top w:val="none" w:sz="0" w:space="0" w:color="auto"/>
        <w:left w:val="none" w:sz="0" w:space="0" w:color="auto"/>
        <w:bottom w:val="none" w:sz="0" w:space="0" w:color="auto"/>
        <w:right w:val="none" w:sz="0" w:space="0" w:color="auto"/>
      </w:divBdr>
    </w:div>
    <w:div w:id="147930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1FF60C-5015-4C3C-8DD6-A9BD8EA3A9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6</Pages>
  <Words>2093</Words>
  <Characters>14717</Characters>
  <Application>Microsoft Office Word</Application>
  <DocSecurity>0</DocSecurity>
  <Lines>122</Lines>
  <Paragraphs>33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SÖZLEŞME</vt:lpstr>
      <vt:lpstr>SÖZLEŞME</vt:lpstr>
    </vt:vector>
  </TitlesOfParts>
  <Company>gsahmet56</Company>
  <LinksUpToDate>false</LinksUpToDate>
  <CharactersWithSpaces>16777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SÖZLEŞME</dc:title>
  <dc:creator>Erinç Karakan</dc:creator>
  <cp:lastModifiedBy>Merve ÜNVER</cp:lastModifiedBy>
  <cp:revision>29</cp:revision>
  <cp:lastPrinted>2014-08-09T06:15:00Z</cp:lastPrinted>
  <dcterms:created xsi:type="dcterms:W3CDTF">2021-06-03T11:40:00Z</dcterms:created>
  <dcterms:modified xsi:type="dcterms:W3CDTF">2021-08-03T06:47:00Z</dcterms:modified>
</cp:coreProperties>
</file>